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D65" w:rsidRPr="00061DAC" w:rsidRDefault="00E80D65" w:rsidP="00E80D65">
      <w:pPr>
        <w:rPr>
          <w:lang w:val="en-US" w:eastAsia="ja-JP"/>
        </w:rPr>
      </w:pPr>
    </w:p>
    <w:p w:rsidR="00E80D65" w:rsidRDefault="00E80D65" w:rsidP="00E80D65">
      <w:pPr>
        <w:pStyle w:val="Title"/>
        <w:jc w:val="center"/>
        <w:rPr>
          <w:color w:val="00B050"/>
          <w:sz w:val="190"/>
          <w:szCs w:val="190"/>
        </w:rPr>
      </w:pPr>
      <w:r w:rsidRPr="00CD65C2">
        <w:rPr>
          <w:noProof/>
          <w:color w:val="00B050"/>
          <w:sz w:val="190"/>
          <w:szCs w:val="190"/>
          <w:lang w:val="en-CA" w:eastAsia="en-CA"/>
        </w:rPr>
        <w:drawing>
          <wp:inline distT="0" distB="0" distL="0" distR="0">
            <wp:extent cx="2438400" cy="1701800"/>
            <wp:effectExtent l="0" t="0" r="0" b="0"/>
            <wp:docPr id="1" name="Picture 1"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5914" cy="1714023"/>
                    </a:xfrm>
                    <a:prstGeom prst="rect">
                      <a:avLst/>
                    </a:prstGeom>
                    <a:noFill/>
                    <a:ln>
                      <a:noFill/>
                    </a:ln>
                  </pic:spPr>
                </pic:pic>
              </a:graphicData>
            </a:graphic>
          </wp:inline>
        </w:drawing>
      </w:r>
    </w:p>
    <w:p w:rsidR="00E80D65" w:rsidRDefault="00E80D65" w:rsidP="00E80D65">
      <w:pPr>
        <w:rPr>
          <w:lang w:val="en-US" w:eastAsia="ja-JP"/>
        </w:rPr>
      </w:pPr>
    </w:p>
    <w:p w:rsidR="00E80D65" w:rsidRDefault="00E80D65" w:rsidP="00E80D65">
      <w:pPr>
        <w:rPr>
          <w:lang w:val="en-US" w:eastAsia="ja-JP"/>
        </w:rPr>
      </w:pPr>
    </w:p>
    <w:p w:rsidR="00D32D82" w:rsidRPr="00432C6B" w:rsidRDefault="00D32D82" w:rsidP="00E80D65">
      <w:pPr>
        <w:rPr>
          <w:lang w:val="en-US" w:eastAsia="ja-JP"/>
        </w:rPr>
      </w:pPr>
    </w:p>
    <w:p w:rsidR="00E80D65" w:rsidRPr="00E80D65" w:rsidRDefault="00E80D65" w:rsidP="00E80D65">
      <w:pPr>
        <w:pStyle w:val="Title"/>
        <w:jc w:val="center"/>
        <w:rPr>
          <w:rFonts w:ascii="Century Schoolbook" w:hAnsi="Century Schoolbook"/>
          <w:color w:val="00B050"/>
          <w:sz w:val="96"/>
          <w:szCs w:val="96"/>
        </w:rPr>
      </w:pPr>
      <w:r w:rsidRPr="00E80D65">
        <w:rPr>
          <w:rFonts w:ascii="Century Schoolbook" w:hAnsi="Century Schoolbook"/>
          <w:color w:val="00B050"/>
          <w:sz w:val="96"/>
          <w:szCs w:val="96"/>
        </w:rPr>
        <w:t>OVS</w:t>
      </w:r>
    </w:p>
    <w:p w:rsidR="00E80D65" w:rsidRPr="00E80D65" w:rsidRDefault="00E80D65" w:rsidP="00E80D65">
      <w:pPr>
        <w:pStyle w:val="Title"/>
        <w:jc w:val="center"/>
        <w:rPr>
          <w:rFonts w:ascii="Century Schoolbook" w:hAnsi="Century Schoolbook"/>
          <w:color w:val="00B050"/>
          <w:sz w:val="96"/>
          <w:szCs w:val="96"/>
        </w:rPr>
      </w:pPr>
      <w:r w:rsidRPr="00E80D65">
        <w:rPr>
          <w:rFonts w:ascii="Century Schoolbook" w:hAnsi="Century Schoolbook"/>
          <w:color w:val="00B050"/>
          <w:sz w:val="96"/>
          <w:szCs w:val="96"/>
        </w:rPr>
        <w:t>Annual Report</w:t>
      </w:r>
    </w:p>
    <w:p w:rsidR="00E80D65" w:rsidRPr="00E80D65" w:rsidRDefault="00E80D65" w:rsidP="00E80D65">
      <w:pPr>
        <w:rPr>
          <w:rFonts w:ascii="Century Schoolbook" w:hAnsi="Century Schoolbook"/>
          <w:lang w:val="en-US" w:eastAsia="ja-JP"/>
        </w:rPr>
      </w:pPr>
    </w:p>
    <w:p w:rsidR="00E80D65" w:rsidRPr="00E80D65" w:rsidRDefault="00D32D82" w:rsidP="00E80D65">
      <w:pPr>
        <w:pStyle w:val="Subtitle"/>
        <w:ind w:left="144" w:right="720"/>
        <w:jc w:val="center"/>
        <w:rPr>
          <w:rFonts w:ascii="Century Schoolbook" w:hAnsi="Century Schoolbook"/>
          <w:color w:val="auto"/>
        </w:rPr>
      </w:pPr>
      <w:r>
        <w:rPr>
          <w:rFonts w:ascii="Century Schoolbook" w:hAnsi="Century Schoolbook"/>
          <w:color w:val="auto"/>
        </w:rPr>
        <w:t>FY 201</w:t>
      </w:r>
      <w:r w:rsidR="006D4EFC">
        <w:rPr>
          <w:rFonts w:ascii="Century Schoolbook" w:hAnsi="Century Schoolbook"/>
          <w:color w:val="auto"/>
        </w:rPr>
        <w:t>9-2020</w:t>
      </w:r>
    </w:p>
    <w:p w:rsidR="00E80D65" w:rsidRPr="00E80D65" w:rsidRDefault="00E80D65" w:rsidP="00E80D65">
      <w:pPr>
        <w:rPr>
          <w:rFonts w:ascii="Century Schoolbook" w:hAnsi="Century Schoolbook"/>
          <w:lang w:val="en-US" w:eastAsia="ja-JP"/>
        </w:rPr>
      </w:pPr>
    </w:p>
    <w:p w:rsidR="00E80D65" w:rsidRPr="00E80D65" w:rsidRDefault="00E80D65" w:rsidP="00E80D65">
      <w:pPr>
        <w:rPr>
          <w:rFonts w:ascii="Century Schoolbook" w:hAnsi="Century Schoolbook"/>
          <w:lang w:val="en-US" w:eastAsia="ja-JP"/>
        </w:rPr>
      </w:pPr>
    </w:p>
    <w:p w:rsidR="00E80D65" w:rsidRPr="00E80D65" w:rsidRDefault="00E80D65" w:rsidP="00E80D65">
      <w:pPr>
        <w:rPr>
          <w:rFonts w:ascii="Century Schoolbook" w:hAnsi="Century Schoolbook"/>
          <w:lang w:val="en-US" w:eastAsia="ja-JP"/>
        </w:rPr>
      </w:pPr>
    </w:p>
    <w:p w:rsidR="00E80D65" w:rsidRPr="00E80D65" w:rsidRDefault="00E80D65" w:rsidP="00E80D65">
      <w:pPr>
        <w:rPr>
          <w:rFonts w:ascii="Century Schoolbook" w:hAnsi="Century Schoolbook"/>
          <w:lang w:val="en-US" w:eastAsia="ja-JP"/>
        </w:rPr>
      </w:pPr>
    </w:p>
    <w:p w:rsidR="00E80D65" w:rsidRPr="00E80D65" w:rsidRDefault="00E80D65" w:rsidP="00E80D65">
      <w:pPr>
        <w:jc w:val="center"/>
        <w:rPr>
          <w:rFonts w:ascii="Century Schoolbook" w:hAnsi="Century Schoolbook"/>
          <w:lang w:val="en-US" w:eastAsia="ja-JP"/>
        </w:rPr>
      </w:pPr>
    </w:p>
    <w:p w:rsidR="00E80D65" w:rsidRPr="00E80D65" w:rsidRDefault="00E80D65" w:rsidP="00E80D65">
      <w:pPr>
        <w:pStyle w:val="Abstract"/>
        <w:spacing w:after="600"/>
        <w:jc w:val="center"/>
        <w:rPr>
          <w:rFonts w:ascii="Century Schoolbook" w:hAnsi="Century Schoolbook"/>
          <w:color w:val="00B050"/>
        </w:rPr>
      </w:pPr>
      <w:r w:rsidRPr="00E80D65">
        <w:rPr>
          <w:rFonts w:ascii="Century Schoolbook" w:hAnsi="Century Schoolbook"/>
          <w:color w:val="00B050"/>
        </w:rPr>
        <w:t>Ottawa Victim Services provides emotional and practical support to those victimized by crime and tragic circumstances in the City of Ottawa</w:t>
      </w:r>
    </w:p>
    <w:p w:rsidR="00E80D65" w:rsidRPr="00E80D65" w:rsidRDefault="00E80D65" w:rsidP="00E80D65">
      <w:pPr>
        <w:spacing w:after="0" w:line="240" w:lineRule="auto"/>
        <w:rPr>
          <w:rFonts w:ascii="Century Schoolbook" w:hAnsi="Century Schoolbook"/>
          <w:b/>
        </w:rPr>
      </w:pPr>
      <w:r w:rsidRPr="00E80D65">
        <w:rPr>
          <w:rFonts w:ascii="Century Schoolbook" w:hAnsi="Century Schoolbook"/>
          <w:b/>
        </w:rPr>
        <w:lastRenderedPageBreak/>
        <w:t xml:space="preserve">A </w:t>
      </w:r>
      <w:r>
        <w:rPr>
          <w:rFonts w:ascii="Century Schoolbook" w:hAnsi="Century Schoolbook"/>
          <w:b/>
        </w:rPr>
        <w:t>message from our Board Chair,</w:t>
      </w:r>
    </w:p>
    <w:p w:rsidR="00E80D65" w:rsidRPr="00E80D65" w:rsidRDefault="00E80D65" w:rsidP="00E80D65">
      <w:pPr>
        <w:spacing w:after="0" w:line="240" w:lineRule="auto"/>
        <w:rPr>
          <w:rFonts w:ascii="Century Schoolbook" w:hAnsi="Century Schoolbook"/>
        </w:rPr>
      </w:pPr>
    </w:p>
    <w:p w:rsidR="00E80D65" w:rsidRPr="00E80D65" w:rsidRDefault="004631E5" w:rsidP="00E80D65">
      <w:pPr>
        <w:spacing w:line="240" w:lineRule="auto"/>
        <w:rPr>
          <w:rFonts w:ascii="Century Schoolbook" w:hAnsi="Century Schoolbook"/>
          <w:sz w:val="21"/>
          <w:szCs w:val="21"/>
        </w:rPr>
      </w:pPr>
      <w:r>
        <w:rPr>
          <w:rFonts w:ascii="Century Schoolbook" w:hAnsi="Century Schoolbook"/>
          <w:sz w:val="21"/>
          <w:szCs w:val="21"/>
        </w:rPr>
        <w:t xml:space="preserve">  </w:t>
      </w:r>
      <w:r w:rsidR="00E80D65" w:rsidRPr="00E80D65">
        <w:rPr>
          <w:rFonts w:ascii="Century Schoolbook" w:hAnsi="Century Schoolbook"/>
          <w:sz w:val="21"/>
          <w:szCs w:val="21"/>
        </w:rPr>
        <w:t>On behalf of the Ottawa Victim Services Board of Directors, I would like to take this opportunity to express our sincere gratitude and appreciation to our staff and volunteers for all of the tireless hard work, time, dedication and compassion for others that you have provided over the last year to the organization and the hundreds of victims we support in our community.  You continue to serve your community professionally – with heart and perseverance.  Feel as proud of yourselves as we do of you because without you, the work of OVS fulfilling its mandate would not be possible.</w:t>
      </w:r>
    </w:p>
    <w:p w:rsidR="00E80D65" w:rsidRPr="00E80D65" w:rsidRDefault="00E80D65" w:rsidP="00E80D65">
      <w:pPr>
        <w:spacing w:line="240" w:lineRule="auto"/>
        <w:rPr>
          <w:rFonts w:ascii="Century Schoolbook" w:hAnsi="Century Schoolbook"/>
          <w:sz w:val="21"/>
          <w:szCs w:val="21"/>
        </w:rPr>
      </w:pPr>
      <w:r w:rsidRPr="00E80D65">
        <w:rPr>
          <w:rFonts w:ascii="Century Schoolbook" w:hAnsi="Century Schoolbook"/>
          <w:sz w:val="21"/>
          <w:szCs w:val="21"/>
        </w:rPr>
        <w:t>To the Board of Directors, I extend a huge thank you on behalf of myself, the staff and the volunteers.  Although your efforts are most commonly behind the scenes, you are an integral part of the organization providing leadership and support.  I continue to be grateful for your time and dedication to OVS.</w:t>
      </w:r>
    </w:p>
    <w:p w:rsidR="00E80D65" w:rsidRPr="00E80D65" w:rsidRDefault="00E80D65" w:rsidP="00E80D65">
      <w:pPr>
        <w:spacing w:line="240" w:lineRule="auto"/>
        <w:rPr>
          <w:rFonts w:ascii="Century Schoolbook" w:hAnsi="Century Schoolbook"/>
          <w:sz w:val="21"/>
          <w:szCs w:val="21"/>
        </w:rPr>
      </w:pPr>
      <w:r w:rsidRPr="00E80D65">
        <w:rPr>
          <w:rFonts w:ascii="Century Schoolbook" w:hAnsi="Century Schoolbook"/>
          <w:sz w:val="21"/>
          <w:szCs w:val="21"/>
        </w:rPr>
        <w:t>Thank you to our countless community partners who assist the staff and volunteers on a daily basis to ensure that the victims in our community who need support receive it in a timely and professional manner.  OVS alone cannot support everyone with everything and it is a true collaboration that makes our work possible.</w:t>
      </w:r>
    </w:p>
    <w:p w:rsidR="00E80D65" w:rsidRPr="00E80D65" w:rsidRDefault="00E80D65" w:rsidP="00E80D65">
      <w:pPr>
        <w:spacing w:line="240" w:lineRule="auto"/>
        <w:rPr>
          <w:rFonts w:ascii="Century Schoolbook" w:hAnsi="Century Schoolbook"/>
          <w:sz w:val="21"/>
          <w:szCs w:val="21"/>
        </w:rPr>
      </w:pPr>
      <w:r w:rsidRPr="00E80D65">
        <w:rPr>
          <w:rFonts w:ascii="Century Schoolbook" w:hAnsi="Century Schoolbook"/>
          <w:sz w:val="21"/>
          <w:szCs w:val="21"/>
        </w:rPr>
        <w:t xml:space="preserve">We continue to provide a holistic service to anyone in need and have supported hundreds of clients </w:t>
      </w:r>
      <w:r w:rsidR="00791EC3">
        <w:rPr>
          <w:rFonts w:ascii="Century Schoolbook" w:hAnsi="Century Schoolbook"/>
          <w:sz w:val="21"/>
          <w:szCs w:val="21"/>
        </w:rPr>
        <w:t>in 2019/2020</w:t>
      </w:r>
      <w:r w:rsidRPr="00E80D65">
        <w:rPr>
          <w:rFonts w:ascii="Century Schoolbook" w:hAnsi="Century Schoolbook"/>
          <w:sz w:val="21"/>
          <w:szCs w:val="21"/>
        </w:rPr>
        <w:t>.  This year we have had many successes including:</w:t>
      </w:r>
    </w:p>
    <w:p w:rsidR="00E80D65" w:rsidRPr="00E80D65" w:rsidRDefault="00791EC3" w:rsidP="00E80D65">
      <w:pPr>
        <w:pStyle w:val="ListParagraph"/>
        <w:numPr>
          <w:ilvl w:val="0"/>
          <w:numId w:val="1"/>
        </w:numPr>
        <w:spacing w:line="240" w:lineRule="auto"/>
        <w:rPr>
          <w:rFonts w:ascii="Century Schoolbook" w:hAnsi="Century Schoolbook"/>
          <w:sz w:val="21"/>
          <w:szCs w:val="21"/>
        </w:rPr>
      </w:pPr>
      <w:r>
        <w:rPr>
          <w:rFonts w:ascii="Century Schoolbook" w:hAnsi="Century Schoolbook"/>
          <w:sz w:val="21"/>
          <w:szCs w:val="21"/>
        </w:rPr>
        <w:t>Supporting</w:t>
      </w:r>
      <w:r w:rsidR="00E80D65" w:rsidRPr="00E80D65">
        <w:rPr>
          <w:rFonts w:ascii="Century Schoolbook" w:hAnsi="Century Schoolbook"/>
          <w:sz w:val="21"/>
          <w:szCs w:val="21"/>
        </w:rPr>
        <w:t xml:space="preserve"> victims of crime and tragic circumstance throughout the City of Ottawa;</w:t>
      </w:r>
    </w:p>
    <w:p w:rsidR="00E80D65" w:rsidRPr="00E80D65" w:rsidRDefault="00E80D65" w:rsidP="00E80D65">
      <w:pPr>
        <w:pStyle w:val="ListParagraph"/>
        <w:numPr>
          <w:ilvl w:val="0"/>
          <w:numId w:val="1"/>
        </w:numPr>
        <w:spacing w:line="240" w:lineRule="auto"/>
        <w:rPr>
          <w:rFonts w:ascii="Century Schoolbook" w:hAnsi="Century Schoolbook"/>
          <w:sz w:val="21"/>
          <w:szCs w:val="21"/>
        </w:rPr>
      </w:pPr>
      <w:r w:rsidRPr="00E80D65">
        <w:rPr>
          <w:rFonts w:ascii="Century Schoolbook" w:hAnsi="Century Schoolbook"/>
          <w:sz w:val="21"/>
          <w:szCs w:val="21"/>
        </w:rPr>
        <w:t>Growing and further strengthening our partnership with the Ottawa Police</w:t>
      </w:r>
      <w:r w:rsidR="00791EC3">
        <w:rPr>
          <w:rFonts w:ascii="Century Schoolbook" w:hAnsi="Century Schoolbook"/>
          <w:sz w:val="21"/>
          <w:szCs w:val="21"/>
        </w:rPr>
        <w:t xml:space="preserve"> Service and completing</w:t>
      </w:r>
      <w:r w:rsidRPr="00E80D65">
        <w:rPr>
          <w:rFonts w:ascii="Century Schoolbook" w:hAnsi="Century Schoolbook"/>
          <w:sz w:val="21"/>
          <w:szCs w:val="21"/>
        </w:rPr>
        <w:t xml:space="preserve"> of our Agency Level Agreement; as well as adding new and exciting partnerships like that with the Human Trafficking communit</w:t>
      </w:r>
      <w:r w:rsidR="00791EC3">
        <w:rPr>
          <w:rFonts w:ascii="Century Schoolbook" w:hAnsi="Century Schoolbook"/>
          <w:sz w:val="21"/>
          <w:szCs w:val="21"/>
        </w:rPr>
        <w:t>y</w:t>
      </w:r>
      <w:r w:rsidRPr="00E80D65">
        <w:rPr>
          <w:rFonts w:ascii="Century Schoolbook" w:hAnsi="Century Schoolbook"/>
          <w:sz w:val="21"/>
          <w:szCs w:val="21"/>
        </w:rPr>
        <w:t xml:space="preserve">, </w:t>
      </w:r>
      <w:r w:rsidR="00791EC3">
        <w:rPr>
          <w:rFonts w:ascii="Century Schoolbook" w:hAnsi="Century Schoolbook"/>
          <w:sz w:val="21"/>
          <w:szCs w:val="21"/>
        </w:rPr>
        <w:t xml:space="preserve">the indigenous community, </w:t>
      </w:r>
      <w:r w:rsidRPr="00E80D65">
        <w:rPr>
          <w:rFonts w:ascii="Century Schoolbook" w:hAnsi="Century Schoolbook"/>
          <w:sz w:val="21"/>
          <w:szCs w:val="21"/>
        </w:rPr>
        <w:t>as well as multiple research projects with the Ottawa Hospital;</w:t>
      </w:r>
    </w:p>
    <w:p w:rsidR="00E80D65" w:rsidRPr="00E80D65" w:rsidRDefault="00E80D65" w:rsidP="00E80D65">
      <w:pPr>
        <w:pStyle w:val="ListParagraph"/>
        <w:numPr>
          <w:ilvl w:val="0"/>
          <w:numId w:val="1"/>
        </w:numPr>
        <w:spacing w:line="240" w:lineRule="auto"/>
        <w:rPr>
          <w:rFonts w:ascii="Century Schoolbook" w:hAnsi="Century Schoolbook"/>
          <w:sz w:val="21"/>
          <w:szCs w:val="21"/>
        </w:rPr>
      </w:pPr>
      <w:r w:rsidRPr="00E80D65">
        <w:rPr>
          <w:rFonts w:ascii="Century Schoolbook" w:hAnsi="Century Schoolbook"/>
          <w:sz w:val="21"/>
          <w:szCs w:val="21"/>
        </w:rPr>
        <w:t>Participating in countless community events fostering inclusion and raising the profile of OVS, including Cap</w:t>
      </w:r>
      <w:r w:rsidR="006D4EFC">
        <w:rPr>
          <w:rFonts w:ascii="Century Schoolbook" w:hAnsi="Century Schoolbook"/>
          <w:sz w:val="21"/>
          <w:szCs w:val="21"/>
        </w:rPr>
        <w:t>ital Pride</w:t>
      </w:r>
      <w:r w:rsidRPr="00E80D65">
        <w:rPr>
          <w:rFonts w:ascii="Century Schoolbook" w:hAnsi="Century Schoolbook"/>
          <w:sz w:val="21"/>
          <w:szCs w:val="21"/>
        </w:rPr>
        <w:t>,</w:t>
      </w:r>
      <w:r w:rsidR="006D4EFC">
        <w:rPr>
          <w:rFonts w:ascii="Century Schoolbook" w:hAnsi="Century Schoolbook"/>
          <w:sz w:val="21"/>
          <w:szCs w:val="21"/>
        </w:rPr>
        <w:t xml:space="preserve"> Human Trafficking Awareness Day</w:t>
      </w:r>
      <w:r w:rsidRPr="00E80D65">
        <w:rPr>
          <w:rFonts w:ascii="Century Schoolbook" w:hAnsi="Century Schoolbook"/>
          <w:sz w:val="21"/>
          <w:szCs w:val="21"/>
        </w:rPr>
        <w:t xml:space="preserve"> and multiple tabling events throughout the community;</w:t>
      </w:r>
    </w:p>
    <w:p w:rsidR="00E80D65" w:rsidRDefault="00E80D65" w:rsidP="00E80D65">
      <w:pPr>
        <w:spacing w:line="240" w:lineRule="auto"/>
        <w:rPr>
          <w:rFonts w:ascii="Century Schoolbook" w:hAnsi="Century Schoolbook"/>
          <w:sz w:val="21"/>
          <w:szCs w:val="21"/>
        </w:rPr>
      </w:pPr>
      <w:r w:rsidRPr="00E80D65">
        <w:rPr>
          <w:rFonts w:ascii="Century Schoolbook" w:hAnsi="Century Schoolbook"/>
          <w:sz w:val="21"/>
          <w:szCs w:val="21"/>
        </w:rPr>
        <w:t>Over the course of the past year, our staff has remained consistent with the addition of new team members.  More than 70 new volunteers were trained to provide victim support.  In spite of continued challenges, the OVS staff and volunteers, under the direction of our amazing Executive Director, have risen to the occasion and thrived in their efforts to c</w:t>
      </w:r>
      <w:r w:rsidR="00160147">
        <w:rPr>
          <w:rFonts w:ascii="Century Schoolbook" w:hAnsi="Century Schoolbook"/>
          <w:sz w:val="21"/>
          <w:szCs w:val="21"/>
        </w:rPr>
        <w:t>ontinue to provide a vital servi</w:t>
      </w:r>
      <w:r w:rsidRPr="00E80D65">
        <w:rPr>
          <w:rFonts w:ascii="Century Schoolbook" w:hAnsi="Century Schoolbook"/>
          <w:sz w:val="21"/>
          <w:szCs w:val="21"/>
        </w:rPr>
        <w:t xml:space="preserve">ce.  I am honoured to serve as your Board Chair and look forward to the year ahead.  </w:t>
      </w:r>
    </w:p>
    <w:p w:rsidR="0047704B" w:rsidRDefault="00E80D65" w:rsidP="0047704B">
      <w:pPr>
        <w:spacing w:line="240" w:lineRule="auto"/>
        <w:jc w:val="center"/>
        <w:rPr>
          <w:rFonts w:ascii="Century Schoolbook" w:hAnsi="Century Schoolbook"/>
          <w:sz w:val="21"/>
          <w:szCs w:val="21"/>
        </w:rPr>
      </w:pPr>
      <w:r>
        <w:rPr>
          <w:rFonts w:ascii="Century Schoolbook" w:hAnsi="Century Schoolbook"/>
          <w:sz w:val="21"/>
          <w:szCs w:val="21"/>
        </w:rPr>
        <w:t>Alison Newson</w:t>
      </w:r>
      <w:r w:rsidRPr="00E80D65">
        <w:rPr>
          <w:rFonts w:ascii="Century Schoolbook" w:hAnsi="Century Schoolbook"/>
          <w:sz w:val="21"/>
          <w:szCs w:val="21"/>
        </w:rPr>
        <w:t xml:space="preserve">                                  </w:t>
      </w:r>
      <w:r>
        <w:rPr>
          <w:rFonts w:ascii="Century Schoolbook" w:hAnsi="Century Schoolbook"/>
          <w:sz w:val="21"/>
          <w:szCs w:val="21"/>
        </w:rPr>
        <w:t xml:space="preserve">                   </w:t>
      </w:r>
      <w:r w:rsidR="006501DD">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132.75pt">
            <v:imagedata r:id="rId6" o:title="Ali3"/>
          </v:shape>
        </w:pict>
      </w:r>
    </w:p>
    <w:p w:rsidR="00791EC3" w:rsidRDefault="00791EC3" w:rsidP="0047704B">
      <w:pPr>
        <w:spacing w:line="240" w:lineRule="auto"/>
        <w:rPr>
          <w:rFonts w:ascii="Century Schoolbook" w:hAnsi="Century Schoolbook"/>
          <w:b/>
        </w:rPr>
      </w:pPr>
    </w:p>
    <w:p w:rsidR="00381BB3" w:rsidRDefault="00381BB3" w:rsidP="0047704B">
      <w:pPr>
        <w:spacing w:line="240" w:lineRule="auto"/>
        <w:rPr>
          <w:rFonts w:ascii="Century Schoolbook" w:hAnsi="Century Schoolbook"/>
          <w:b/>
        </w:rPr>
      </w:pPr>
    </w:p>
    <w:p w:rsidR="00E80D65" w:rsidRPr="0047704B" w:rsidRDefault="00E80D65" w:rsidP="0047704B">
      <w:pPr>
        <w:spacing w:line="240" w:lineRule="auto"/>
        <w:rPr>
          <w:rFonts w:ascii="Century Schoolbook" w:hAnsi="Century Schoolbook"/>
          <w:sz w:val="21"/>
          <w:szCs w:val="21"/>
        </w:rPr>
      </w:pPr>
      <w:r>
        <w:rPr>
          <w:rFonts w:ascii="Century Schoolbook" w:hAnsi="Century Schoolbook"/>
          <w:b/>
        </w:rPr>
        <w:t xml:space="preserve">A Message from our Executive Director, </w:t>
      </w:r>
    </w:p>
    <w:p w:rsidR="00D32D82" w:rsidRDefault="004631E5" w:rsidP="00E80D65">
      <w:pPr>
        <w:spacing w:after="0" w:line="240" w:lineRule="auto"/>
        <w:rPr>
          <w:rFonts w:ascii="Century Schoolbook" w:hAnsi="Century Schoolbook"/>
        </w:rPr>
      </w:pPr>
      <w:r>
        <w:rPr>
          <w:rFonts w:ascii="Century Schoolbook" w:hAnsi="Century Schoolbook"/>
        </w:rPr>
        <w:t xml:space="preserve"> </w:t>
      </w:r>
      <w:r w:rsidR="00381BB3">
        <w:rPr>
          <w:rFonts w:ascii="Century Schoolbook" w:hAnsi="Century Schoolbook"/>
        </w:rPr>
        <w:t xml:space="preserve"> </w:t>
      </w:r>
      <w:r>
        <w:rPr>
          <w:rFonts w:ascii="Century Schoolbook" w:hAnsi="Century Schoolbook"/>
        </w:rPr>
        <w:t xml:space="preserve">  </w:t>
      </w:r>
      <w:r w:rsidR="00D32D82">
        <w:rPr>
          <w:rFonts w:ascii="Century Schoolbook" w:hAnsi="Century Schoolbook"/>
        </w:rPr>
        <w:t>The 2019-2020 year brought about significant change for OVS.  We welcomed a new team to the agency who have proven in the last year how incredibly dedicated they are to working with</w:t>
      </w:r>
      <w:r w:rsidR="00A9117C">
        <w:rPr>
          <w:rFonts w:ascii="Century Schoolbook" w:hAnsi="Century Schoolbook"/>
        </w:rPr>
        <w:t>,</w:t>
      </w:r>
      <w:r w:rsidR="00D32D82">
        <w:rPr>
          <w:rFonts w:ascii="Century Schoolbook" w:hAnsi="Century Schoolbook"/>
        </w:rPr>
        <w:t xml:space="preserve"> and support</w:t>
      </w:r>
      <w:r w:rsidR="00A9117C">
        <w:rPr>
          <w:rFonts w:ascii="Century Schoolbook" w:hAnsi="Century Schoolbook"/>
        </w:rPr>
        <w:t>ing</w:t>
      </w:r>
      <w:r w:rsidR="00D32D82">
        <w:rPr>
          <w:rFonts w:ascii="Century Schoolbook" w:hAnsi="Century Schoolbook"/>
        </w:rPr>
        <w:t xml:space="preserve"> victims of crime in our community.  We could not have achieved what we hav</w:t>
      </w:r>
      <w:r w:rsidR="00A9117C">
        <w:rPr>
          <w:rFonts w:ascii="Century Schoolbook" w:hAnsi="Century Schoolbook"/>
        </w:rPr>
        <w:t>e this year without each of them.</w:t>
      </w:r>
      <w:r w:rsidR="00D32D82">
        <w:rPr>
          <w:rFonts w:ascii="Century Schoolbook" w:hAnsi="Century Schoolbook"/>
        </w:rPr>
        <w:t xml:space="preserve"> </w:t>
      </w:r>
      <w:r w:rsidR="00A9117C">
        <w:rPr>
          <w:rFonts w:ascii="Century Schoolbook" w:hAnsi="Century Schoolbook"/>
        </w:rPr>
        <w:t xml:space="preserve">We were also met with great difficulty when our police contracts were </w:t>
      </w:r>
      <w:r w:rsidR="006D4EFC">
        <w:rPr>
          <w:rFonts w:ascii="Century Schoolbook" w:hAnsi="Century Schoolbook"/>
        </w:rPr>
        <w:t xml:space="preserve">held </w:t>
      </w:r>
      <w:r w:rsidR="00A9117C">
        <w:rPr>
          <w:rFonts w:ascii="Century Schoolbook" w:hAnsi="Century Schoolbook"/>
        </w:rPr>
        <w:t xml:space="preserve">back </w:t>
      </w:r>
      <w:r w:rsidR="00381BB3">
        <w:rPr>
          <w:rFonts w:ascii="Century Schoolbook" w:hAnsi="Century Schoolbook"/>
        </w:rPr>
        <w:t xml:space="preserve">when we were </w:t>
      </w:r>
      <w:r w:rsidR="00A9117C">
        <w:rPr>
          <w:rFonts w:ascii="Century Schoolbook" w:hAnsi="Century Schoolbook"/>
        </w:rPr>
        <w:t>up for renewal and we lost the majority of our police stats during contract negotiations.  We were faced with much difficulty this past year however we came out of it stronger and more willing than ever to over come the obstacles we faced.  With our police contract now sign</w:t>
      </w:r>
      <w:r w:rsidR="00791EC3">
        <w:rPr>
          <w:rFonts w:ascii="Century Schoolbook" w:hAnsi="Century Schoolbook"/>
        </w:rPr>
        <w:t>ed and referrals now flooding back in</w:t>
      </w:r>
      <w:r w:rsidR="00A9117C">
        <w:rPr>
          <w:rFonts w:ascii="Century Schoolbook" w:hAnsi="Century Schoolbook"/>
        </w:rPr>
        <w:t xml:space="preserve"> again we can get back to the amazing work we do everyday!</w:t>
      </w:r>
    </w:p>
    <w:p w:rsidR="00791EC3" w:rsidRDefault="00381BB3" w:rsidP="00E80D65">
      <w:pPr>
        <w:spacing w:after="0" w:line="240" w:lineRule="auto"/>
        <w:rPr>
          <w:rFonts w:ascii="Century Schoolbook" w:hAnsi="Century Schoolbook"/>
        </w:rPr>
      </w:pPr>
      <w:r>
        <w:rPr>
          <w:rFonts w:ascii="Century Schoolbook" w:hAnsi="Century Schoolbook"/>
        </w:rPr>
        <w:t xml:space="preserve"> </w:t>
      </w:r>
      <w:r w:rsidR="00CC4D12">
        <w:rPr>
          <w:rFonts w:ascii="Century Schoolbook" w:hAnsi="Century Schoolbook"/>
        </w:rPr>
        <w:t xml:space="preserve">  </w:t>
      </w:r>
      <w:r w:rsidR="00E80D65" w:rsidRPr="00E80D65">
        <w:rPr>
          <w:rFonts w:ascii="Century Schoolbook" w:hAnsi="Century Schoolbook"/>
        </w:rPr>
        <w:t xml:space="preserve">We are </w:t>
      </w:r>
      <w:r w:rsidR="00A9117C">
        <w:rPr>
          <w:rFonts w:ascii="Century Schoolbook" w:hAnsi="Century Schoolbook"/>
        </w:rPr>
        <w:t xml:space="preserve">incredibly </w:t>
      </w:r>
      <w:r w:rsidR="00E80D65" w:rsidRPr="00E80D65">
        <w:rPr>
          <w:rFonts w:ascii="Century Schoolbook" w:hAnsi="Century Schoolbook"/>
        </w:rPr>
        <w:t xml:space="preserve">thankful to have </w:t>
      </w:r>
      <w:r w:rsidR="00CC4D12">
        <w:rPr>
          <w:rFonts w:ascii="Century Schoolbook" w:hAnsi="Century Schoolbook"/>
        </w:rPr>
        <w:t xml:space="preserve">maintained our funding </w:t>
      </w:r>
      <w:r w:rsidR="00791EC3">
        <w:rPr>
          <w:rFonts w:ascii="Century Schoolbook" w:hAnsi="Century Schoolbook"/>
        </w:rPr>
        <w:t xml:space="preserve">levels </w:t>
      </w:r>
      <w:r w:rsidR="00CC4D12">
        <w:rPr>
          <w:rFonts w:ascii="Century Schoolbook" w:hAnsi="Century Schoolbook"/>
        </w:rPr>
        <w:t>with the Ministry</w:t>
      </w:r>
      <w:r w:rsidR="00A9117C">
        <w:rPr>
          <w:rFonts w:ascii="Century Schoolbook" w:hAnsi="Century Schoolbook"/>
        </w:rPr>
        <w:t xml:space="preserve"> of the Attorney General and want to thank them profusely for their patience and support during this past year. We also welcomed a funding increase for our VQRP+ program after the Criminal Injuries Compensatio</w:t>
      </w:r>
      <w:r>
        <w:rPr>
          <w:rFonts w:ascii="Century Schoolbook" w:hAnsi="Century Schoolbook"/>
        </w:rPr>
        <w:t>n Board was dismantled</w:t>
      </w:r>
      <w:r w:rsidR="00A9117C">
        <w:rPr>
          <w:rFonts w:ascii="Century Schoolbook" w:hAnsi="Century Schoolbook"/>
        </w:rPr>
        <w:t xml:space="preserve">.  Although we would like to see continued funding </w:t>
      </w:r>
      <w:r w:rsidR="00791EC3">
        <w:rPr>
          <w:rFonts w:ascii="Century Schoolbook" w:hAnsi="Century Schoolbook"/>
        </w:rPr>
        <w:t xml:space="preserve">and fair compensation without timelines </w:t>
      </w:r>
      <w:r w:rsidR="00A9117C">
        <w:rPr>
          <w:rFonts w:ascii="Century Schoolbook" w:hAnsi="Century Schoolbook"/>
        </w:rPr>
        <w:t>for all victims of crime, we welcomed the funding increase to better support our agency and our team</w:t>
      </w:r>
      <w:r w:rsidR="00791EC3">
        <w:rPr>
          <w:rFonts w:ascii="Century Schoolbook" w:hAnsi="Century Schoolbook"/>
        </w:rPr>
        <w:t xml:space="preserve"> to process VQRP+ applications more diligently</w:t>
      </w:r>
      <w:r w:rsidR="00A9117C">
        <w:rPr>
          <w:rFonts w:ascii="Century Schoolbook" w:hAnsi="Century Schoolbook"/>
        </w:rPr>
        <w:t>.</w:t>
      </w:r>
    </w:p>
    <w:p w:rsidR="00381BB3" w:rsidRDefault="00381BB3" w:rsidP="00E80D65">
      <w:pPr>
        <w:spacing w:after="0" w:line="240" w:lineRule="auto"/>
        <w:rPr>
          <w:rFonts w:ascii="Century Schoolbook" w:hAnsi="Century Schoolbook"/>
        </w:rPr>
      </w:pPr>
      <w:r>
        <w:rPr>
          <w:rFonts w:ascii="Century Schoolbook" w:hAnsi="Century Schoolbook"/>
        </w:rPr>
        <w:t xml:space="preserve">   The fiscal year ended with us all moving into isolation as a global pandemic struck, but once again the OVS team came through for victims of crime by re-establishing a service delivery protocol that would work for everyone while they embarked on a work from home basis.  We never in a million years could have anticipated or been prepared for something like this but I am proud to say our service levels were not impacted.  This never could have been done without the dedication of our staff and volunteers and for this I am so</w:t>
      </w:r>
      <w:r w:rsidR="009655DC">
        <w:rPr>
          <w:rFonts w:ascii="Century Schoolbook" w:hAnsi="Century Schoolbook"/>
        </w:rPr>
        <w:t xml:space="preserve"> incredibly thankful</w:t>
      </w:r>
      <w:r>
        <w:rPr>
          <w:rFonts w:ascii="Century Schoolbook" w:hAnsi="Century Schoolbook"/>
        </w:rPr>
        <w:t>.</w:t>
      </w:r>
    </w:p>
    <w:p w:rsidR="00E80D65" w:rsidRDefault="00A9117C" w:rsidP="00E80D65">
      <w:pPr>
        <w:spacing w:after="0" w:line="240" w:lineRule="auto"/>
        <w:rPr>
          <w:rFonts w:ascii="Century Schoolbook" w:hAnsi="Century Schoolbook"/>
        </w:rPr>
      </w:pPr>
      <w:r>
        <w:rPr>
          <w:rFonts w:ascii="Century Schoolbook" w:hAnsi="Century Schoolbook"/>
        </w:rPr>
        <w:t xml:space="preserve"> </w:t>
      </w:r>
      <w:r w:rsidR="00CC4D12">
        <w:rPr>
          <w:rFonts w:ascii="Century Schoolbook" w:hAnsi="Century Schoolbook"/>
        </w:rPr>
        <w:t xml:space="preserve">  </w:t>
      </w:r>
      <w:r w:rsidR="009655DC">
        <w:rPr>
          <w:rFonts w:ascii="Century Schoolbook" w:hAnsi="Century Schoolbook"/>
        </w:rPr>
        <w:t xml:space="preserve">We </w:t>
      </w:r>
      <w:r w:rsidR="004631E5">
        <w:rPr>
          <w:rFonts w:ascii="Century Schoolbook" w:hAnsi="Century Schoolbook"/>
        </w:rPr>
        <w:t xml:space="preserve">would </w:t>
      </w:r>
      <w:r w:rsidR="009655DC">
        <w:rPr>
          <w:rFonts w:ascii="Century Schoolbook" w:hAnsi="Century Schoolbook"/>
        </w:rPr>
        <w:t>also</w:t>
      </w:r>
      <w:r w:rsidR="004631E5">
        <w:rPr>
          <w:rFonts w:ascii="Century Schoolbook" w:hAnsi="Century Schoolbook"/>
        </w:rPr>
        <w:t xml:space="preserve"> like to</w:t>
      </w:r>
      <w:r w:rsidR="009655DC">
        <w:rPr>
          <w:rFonts w:ascii="Century Schoolbook" w:hAnsi="Century Schoolbook"/>
        </w:rPr>
        <w:t xml:space="preserve"> express my</w:t>
      </w:r>
      <w:r w:rsidR="004631E5" w:rsidRPr="00E80D65">
        <w:rPr>
          <w:rFonts w:ascii="Century Schoolbook" w:hAnsi="Century Schoolbook"/>
        </w:rPr>
        <w:t xml:space="preserve"> gratitude to the </w:t>
      </w:r>
      <w:r w:rsidR="009655DC">
        <w:rPr>
          <w:rFonts w:ascii="Century Schoolbook" w:hAnsi="Century Schoolbook"/>
        </w:rPr>
        <w:t>Board of Directors for donating their time to help with the strategic vision and planning for the organisation.  I couldn’t do what I do without their continued support and guidance.</w:t>
      </w:r>
    </w:p>
    <w:p w:rsidR="00A9117C" w:rsidRDefault="00A9117C" w:rsidP="00E80D65">
      <w:pPr>
        <w:spacing w:after="0" w:line="240" w:lineRule="auto"/>
        <w:rPr>
          <w:rFonts w:ascii="Century Schoolbook" w:hAnsi="Century Schoolbook"/>
        </w:rPr>
      </w:pPr>
    </w:p>
    <w:p w:rsidR="00A9117C" w:rsidRDefault="00A9117C" w:rsidP="00E80D65">
      <w:pPr>
        <w:spacing w:after="0" w:line="240" w:lineRule="auto"/>
        <w:rPr>
          <w:rFonts w:ascii="Century Schoolbook" w:hAnsi="Century Schoolbook"/>
        </w:rPr>
      </w:pPr>
      <w:r>
        <w:rPr>
          <w:rFonts w:ascii="Century Schoolbook" w:hAnsi="Century Schoolbook"/>
        </w:rPr>
        <w:t>Here’s to continued success, health, and prosperity</w:t>
      </w:r>
      <w:r w:rsidR="00791EC3">
        <w:rPr>
          <w:rFonts w:ascii="Century Schoolbook" w:hAnsi="Century Schoolbook"/>
        </w:rPr>
        <w:t xml:space="preserve"> for the 2020-2021 year</w:t>
      </w:r>
      <w:r>
        <w:rPr>
          <w:rFonts w:ascii="Century Schoolbook" w:hAnsi="Century Schoolbook"/>
        </w:rPr>
        <w:t>,</w:t>
      </w:r>
    </w:p>
    <w:p w:rsidR="00A9117C" w:rsidRDefault="00A9117C" w:rsidP="00E80D65">
      <w:pPr>
        <w:spacing w:after="0" w:line="240" w:lineRule="auto"/>
        <w:rPr>
          <w:rFonts w:ascii="Century Schoolbook" w:hAnsi="Century Schoolbook"/>
        </w:rPr>
      </w:pPr>
    </w:p>
    <w:p w:rsidR="00A9117C" w:rsidRDefault="00A9117C" w:rsidP="00E80D65">
      <w:pPr>
        <w:spacing w:after="0" w:line="240" w:lineRule="auto"/>
        <w:rPr>
          <w:rFonts w:ascii="Century Schoolbook" w:hAnsi="Century Schoolbook"/>
        </w:rPr>
      </w:pPr>
      <w:r>
        <w:rPr>
          <w:rFonts w:ascii="Century Schoolbook" w:hAnsi="Century Schoolbook"/>
        </w:rPr>
        <w:t xml:space="preserve">Melissa Heimerl BA, </w:t>
      </w:r>
      <w:proofErr w:type="spellStart"/>
      <w:proofErr w:type="gramStart"/>
      <w:r>
        <w:rPr>
          <w:rFonts w:ascii="Century Schoolbook" w:hAnsi="Century Schoolbook"/>
        </w:rPr>
        <w:t>M.Ed</w:t>
      </w:r>
      <w:proofErr w:type="spellEnd"/>
      <w:proofErr w:type="gramEnd"/>
    </w:p>
    <w:p w:rsidR="00A9117C" w:rsidRDefault="00A9117C" w:rsidP="00E80D65">
      <w:pPr>
        <w:spacing w:after="0" w:line="240" w:lineRule="auto"/>
        <w:rPr>
          <w:rFonts w:ascii="Century Schoolbook" w:hAnsi="Century Schoolbook"/>
        </w:rPr>
      </w:pPr>
      <w:r>
        <w:rPr>
          <w:rFonts w:ascii="Century Schoolbook" w:hAnsi="Century Schoolbook"/>
        </w:rPr>
        <w:t>Executive Director</w:t>
      </w:r>
    </w:p>
    <w:p w:rsidR="00A9117C" w:rsidRDefault="00A9117C" w:rsidP="00E80D65">
      <w:pPr>
        <w:spacing w:after="0" w:line="240" w:lineRule="auto"/>
        <w:rPr>
          <w:rFonts w:ascii="Century Schoolbook" w:hAnsi="Century Schoolbook"/>
        </w:rPr>
      </w:pPr>
    </w:p>
    <w:p w:rsidR="00A9117C" w:rsidRDefault="00A9117C" w:rsidP="00E80D65">
      <w:pPr>
        <w:spacing w:after="0" w:line="240" w:lineRule="auto"/>
        <w:rPr>
          <w:rFonts w:ascii="Century Schoolbook" w:hAnsi="Century Schoolbook"/>
        </w:rPr>
      </w:pPr>
    </w:p>
    <w:p w:rsidR="00A9117C" w:rsidRPr="00E80D65" w:rsidRDefault="00A9117C" w:rsidP="00E80D65">
      <w:pPr>
        <w:spacing w:after="0" w:line="240" w:lineRule="auto"/>
        <w:rPr>
          <w:rFonts w:ascii="Century Schoolbook" w:hAnsi="Century Schoolbook"/>
        </w:rPr>
      </w:pPr>
    </w:p>
    <w:p w:rsidR="00E80D65" w:rsidRDefault="00A9117C" w:rsidP="009F0898">
      <w:pPr>
        <w:spacing w:after="0" w:line="240" w:lineRule="auto"/>
        <w:rPr>
          <w:rFonts w:ascii="Century Schoolbook" w:hAnsi="Century Schoolbook"/>
        </w:rPr>
      </w:pPr>
      <w:r>
        <w:rPr>
          <w:rFonts w:ascii="Century Schoolbook" w:hAnsi="Century Schoolbook"/>
        </w:rPr>
        <w:t xml:space="preserve">                                               </w:t>
      </w:r>
      <w:r w:rsidR="009F0898">
        <w:rPr>
          <w:rFonts w:ascii="Century Schoolbook" w:hAnsi="Century Schoolbook"/>
        </w:rPr>
        <w:t xml:space="preserve">                                           </w:t>
      </w:r>
      <w:r w:rsidR="009F0898">
        <w:rPr>
          <w:rFonts w:ascii="Century Schoolbook" w:hAnsi="Century Schoolbook"/>
          <w:noProof/>
          <w:lang w:eastAsia="en-CA"/>
        </w:rPr>
        <w:drawing>
          <wp:inline distT="0" distB="0" distL="0" distR="0" wp14:anchorId="557815E6" wp14:editId="7AECFC48">
            <wp:extent cx="2409825" cy="1609725"/>
            <wp:effectExtent l="0" t="0" r="9525" b="9525"/>
            <wp:docPr id="3" name="Picture 3" descr="C:\Users\Melissa\AppData\Local\Microsoft\Windows\INetCache\Content.Word\Mel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lissa\AppData\Local\Microsoft\Windows\INetCache\Content.Word\Mel Headsho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9825" cy="1609725"/>
                    </a:xfrm>
                    <a:prstGeom prst="rect">
                      <a:avLst/>
                    </a:prstGeom>
                    <a:noFill/>
                    <a:ln>
                      <a:noFill/>
                    </a:ln>
                  </pic:spPr>
                </pic:pic>
              </a:graphicData>
            </a:graphic>
          </wp:inline>
        </w:drawing>
      </w:r>
    </w:p>
    <w:p w:rsidR="0047704B" w:rsidRDefault="0047704B" w:rsidP="009F0898">
      <w:pPr>
        <w:spacing w:after="0" w:line="240" w:lineRule="auto"/>
        <w:rPr>
          <w:rFonts w:ascii="Century Schoolbook" w:hAnsi="Century Schoolbook"/>
        </w:rPr>
      </w:pPr>
    </w:p>
    <w:p w:rsidR="009655DC" w:rsidRDefault="009655DC" w:rsidP="009F0898">
      <w:pPr>
        <w:spacing w:after="0" w:line="240" w:lineRule="auto"/>
        <w:rPr>
          <w:rFonts w:ascii="Century Schoolbook" w:hAnsi="Century Schoolbook"/>
        </w:rPr>
      </w:pPr>
    </w:p>
    <w:p w:rsidR="009655DC" w:rsidRDefault="009655DC" w:rsidP="009F0898">
      <w:pPr>
        <w:spacing w:after="0" w:line="240" w:lineRule="auto"/>
        <w:rPr>
          <w:rFonts w:ascii="Times New Roman" w:hAnsi="Times New Roman"/>
          <w:b/>
        </w:rPr>
      </w:pPr>
    </w:p>
    <w:p w:rsidR="009F0898" w:rsidRPr="009064F6" w:rsidRDefault="009F0898" w:rsidP="009F0898">
      <w:pPr>
        <w:spacing w:after="0" w:line="240" w:lineRule="auto"/>
        <w:rPr>
          <w:rFonts w:ascii="Century Schoolbook" w:hAnsi="Century Schoolbook"/>
          <w:b/>
        </w:rPr>
      </w:pPr>
      <w:r w:rsidRPr="009064F6">
        <w:rPr>
          <w:rFonts w:ascii="Century Schoolbook" w:hAnsi="Century Schoolbook"/>
          <w:b/>
        </w:rPr>
        <w:t>Community Memberships</w:t>
      </w:r>
    </w:p>
    <w:p w:rsidR="009F0898" w:rsidRPr="009064F6" w:rsidRDefault="009F0898" w:rsidP="009F0898">
      <w:pPr>
        <w:spacing w:after="0" w:line="240" w:lineRule="auto"/>
        <w:rPr>
          <w:rFonts w:ascii="Century Schoolbook" w:hAnsi="Century Schoolbook"/>
          <w:b/>
        </w:rPr>
      </w:pPr>
    </w:p>
    <w:p w:rsidR="00D66246" w:rsidRDefault="009F0898" w:rsidP="009F0898">
      <w:pPr>
        <w:spacing w:after="0" w:line="240" w:lineRule="auto"/>
        <w:rPr>
          <w:rFonts w:ascii="Century Schoolbook" w:hAnsi="Century Schoolbook"/>
        </w:rPr>
      </w:pPr>
      <w:r w:rsidRPr="009064F6">
        <w:rPr>
          <w:rFonts w:ascii="Century Schoolbook" w:hAnsi="Century Schoolbook"/>
        </w:rPr>
        <w:t xml:space="preserve">At OVS we </w:t>
      </w:r>
      <w:r w:rsidR="00791EC3">
        <w:rPr>
          <w:rFonts w:ascii="Century Schoolbook" w:hAnsi="Century Schoolbook"/>
        </w:rPr>
        <w:t xml:space="preserve">truly </w:t>
      </w:r>
      <w:r w:rsidRPr="009064F6">
        <w:rPr>
          <w:rFonts w:ascii="Century Schoolbook" w:hAnsi="Century Schoolbook"/>
        </w:rPr>
        <w:t>value collaboration with our community partners.  We are currently members of: Ottawa Coalition to End Violence Against Women (OCTEVAW), Crime Prevention Ottawa’s Connecting on Disability and Abuse (CODA), the Frontline Human Trafficking Committee, the Sexual Assault Network (SAN), the Sex Work committee, the Restorative Justice Committee and Ottawa Police’s LBGTQ Liaison Committee</w:t>
      </w:r>
      <w:r w:rsidR="0047704B" w:rsidRPr="009064F6">
        <w:rPr>
          <w:rFonts w:ascii="Century Schoolbook" w:hAnsi="Century Schoolbook"/>
        </w:rPr>
        <w:t xml:space="preserve"> as well as</w:t>
      </w:r>
      <w:r w:rsidRPr="009064F6">
        <w:rPr>
          <w:rFonts w:ascii="Century Schoolbook" w:hAnsi="Century Schoolbook"/>
        </w:rPr>
        <w:t xml:space="preserve"> their Sexual Assault/Domestic Violence Advisory committee. We also sit on </w:t>
      </w:r>
      <w:r w:rsidR="006872AE">
        <w:rPr>
          <w:rFonts w:ascii="Century Schoolbook" w:hAnsi="Century Schoolbook"/>
        </w:rPr>
        <w:t xml:space="preserve">the </w:t>
      </w:r>
      <w:r w:rsidRPr="009064F6">
        <w:rPr>
          <w:rFonts w:ascii="Century Schoolbook" w:hAnsi="Century Schoolbook"/>
        </w:rPr>
        <w:t>advisory committees for Algonquin College in the Victimology, Community &amp; Justice Services, an</w:t>
      </w:r>
      <w:r w:rsidR="009655DC">
        <w:rPr>
          <w:rFonts w:ascii="Century Schoolbook" w:hAnsi="Century Schoolbook"/>
        </w:rPr>
        <w:t xml:space="preserve">d Social Service Worker Programs. We </w:t>
      </w:r>
      <w:r w:rsidR="00791EC3">
        <w:rPr>
          <w:rFonts w:ascii="Century Schoolbook" w:hAnsi="Century Schoolbook"/>
        </w:rPr>
        <w:t>welcome</w:t>
      </w:r>
      <w:r w:rsidR="009655DC">
        <w:rPr>
          <w:rFonts w:ascii="Century Schoolbook" w:hAnsi="Century Schoolbook"/>
        </w:rPr>
        <w:t>d</w:t>
      </w:r>
      <w:r w:rsidR="00791EC3">
        <w:rPr>
          <w:rFonts w:ascii="Century Schoolbook" w:hAnsi="Century Schoolbook"/>
        </w:rPr>
        <w:t xml:space="preserve"> placement</w:t>
      </w:r>
      <w:r w:rsidR="009655DC">
        <w:rPr>
          <w:rFonts w:ascii="Century Schoolbook" w:hAnsi="Century Schoolbook"/>
        </w:rPr>
        <w:t xml:space="preserve"> students from Community and Justice Services, Social Services, Victimology, Social Work, and Criminology this past year.  Thank you to all our stude</w:t>
      </w:r>
      <w:r w:rsidR="006872AE">
        <w:rPr>
          <w:rFonts w:ascii="Century Schoolbook" w:hAnsi="Century Schoolbook"/>
        </w:rPr>
        <w:t>nts for the key roles they play</w:t>
      </w:r>
      <w:r w:rsidR="009655DC">
        <w:rPr>
          <w:rFonts w:ascii="Century Schoolbook" w:hAnsi="Century Schoolbook"/>
        </w:rPr>
        <w:t>ed in helping the agency this fiscal year!</w:t>
      </w:r>
    </w:p>
    <w:p w:rsidR="006872AE" w:rsidRDefault="0047704B" w:rsidP="009F0898">
      <w:pPr>
        <w:spacing w:after="0" w:line="240" w:lineRule="auto"/>
        <w:rPr>
          <w:rFonts w:ascii="Century Schoolbook" w:hAnsi="Century Schoolbook"/>
        </w:rPr>
      </w:pPr>
      <w:r w:rsidRPr="009064F6">
        <w:rPr>
          <w:rFonts w:ascii="Century Schoolbook" w:hAnsi="Century Schoolbook"/>
        </w:rPr>
        <w:t xml:space="preserve">We </w:t>
      </w:r>
      <w:r w:rsidR="00791EC3">
        <w:rPr>
          <w:rFonts w:ascii="Century Schoolbook" w:hAnsi="Century Schoolbook"/>
        </w:rPr>
        <w:t xml:space="preserve">are </w:t>
      </w:r>
      <w:r w:rsidRPr="009064F6">
        <w:rPr>
          <w:rFonts w:ascii="Century Schoolbook" w:hAnsi="Century Schoolbook"/>
        </w:rPr>
        <w:t xml:space="preserve">also </w:t>
      </w:r>
      <w:r w:rsidR="00791EC3">
        <w:rPr>
          <w:rFonts w:ascii="Century Schoolbook" w:hAnsi="Century Schoolbook"/>
        </w:rPr>
        <w:t>proud member</w:t>
      </w:r>
      <w:r w:rsidR="009655DC">
        <w:rPr>
          <w:rFonts w:ascii="Century Schoolbook" w:hAnsi="Century Schoolbook"/>
        </w:rPr>
        <w:t>s</w:t>
      </w:r>
      <w:r w:rsidRPr="009064F6">
        <w:rPr>
          <w:rFonts w:ascii="Century Schoolbook" w:hAnsi="Century Schoolbook"/>
        </w:rPr>
        <w:t xml:space="preserve"> of the Ontario Network of Victim Service Provider</w:t>
      </w:r>
      <w:r w:rsidR="00791EC3">
        <w:rPr>
          <w:rFonts w:ascii="Century Schoolbook" w:hAnsi="Century Schoolbook"/>
        </w:rPr>
        <w:t>s and our Executive Director continues to be one of the elected</w:t>
      </w:r>
      <w:r w:rsidRPr="009064F6">
        <w:rPr>
          <w:rFonts w:ascii="Century Schoolbook" w:hAnsi="Century Schoolbook"/>
        </w:rPr>
        <w:t xml:space="preserve"> Eastern Ontario </w:t>
      </w:r>
      <w:r w:rsidR="00791EC3">
        <w:rPr>
          <w:rFonts w:ascii="Century Schoolbook" w:hAnsi="Century Schoolbook"/>
        </w:rPr>
        <w:t>representatives on the Provincial board of directors.</w:t>
      </w:r>
      <w:r w:rsidR="009655DC">
        <w:rPr>
          <w:rFonts w:ascii="Century Schoolbook" w:hAnsi="Century Schoolbook"/>
        </w:rPr>
        <w:t xml:space="preserve"> This fiscal year Ottawa hosted the Annual General Meetings and held a dinner on Parliament Hill.  We also welcomed the Attorney General of Ontario and Chief Justice Barajas from the National Organisation for victim</w:t>
      </w:r>
    </w:p>
    <w:p w:rsidR="0047704B" w:rsidRPr="009064F6" w:rsidRDefault="009655DC" w:rsidP="009F0898">
      <w:pPr>
        <w:spacing w:after="0" w:line="240" w:lineRule="auto"/>
        <w:rPr>
          <w:rFonts w:ascii="Century Schoolbook" w:hAnsi="Century Schoolbook"/>
        </w:rPr>
      </w:pPr>
      <w:r>
        <w:rPr>
          <w:rFonts w:ascii="Century Schoolbook" w:hAnsi="Century Schoolbook"/>
        </w:rPr>
        <w:t>VA to the nations Capital!</w:t>
      </w:r>
    </w:p>
    <w:p w:rsidR="009F0898" w:rsidRPr="009064F6" w:rsidRDefault="009F0898" w:rsidP="009F0898">
      <w:pPr>
        <w:spacing w:after="0" w:line="240" w:lineRule="auto"/>
        <w:rPr>
          <w:rFonts w:ascii="Century Schoolbook" w:hAnsi="Century Schoolbook"/>
          <w:b/>
        </w:rPr>
      </w:pPr>
    </w:p>
    <w:p w:rsidR="009F0898" w:rsidRPr="009064F6" w:rsidRDefault="009F0898" w:rsidP="009F0898">
      <w:pPr>
        <w:spacing w:line="240" w:lineRule="auto"/>
        <w:rPr>
          <w:rFonts w:ascii="Century Schoolbook" w:hAnsi="Century Schoolbook"/>
        </w:rPr>
      </w:pPr>
      <w:r w:rsidRPr="009064F6">
        <w:rPr>
          <w:rFonts w:ascii="Century Schoolbook" w:hAnsi="Century Schoolbook"/>
        </w:rPr>
        <w:t>OVS would like to thank our community partners including the Ottawa Police Services, Victim Crisis Unit, Sexual Assault Partner Abuse Care Program, OCTEVAW, Victim Witness Assistance Program, Voice Found and many more for their continued support and referrals.  We cannot thank you enough!</w:t>
      </w:r>
    </w:p>
    <w:p w:rsidR="009F0898" w:rsidRDefault="00DA541A" w:rsidP="009F0898">
      <w:pPr>
        <w:spacing w:line="240" w:lineRule="auto"/>
        <w:rPr>
          <w:rFonts w:ascii="Times New Roman" w:hAnsi="Times New Roman"/>
        </w:rPr>
      </w:pPr>
      <w:r>
        <w:rPr>
          <w:rFonts w:ascii="Times New Roman" w:hAnsi="Times New Roman"/>
        </w:rPr>
        <w:pict>
          <v:shape id="_x0000_i1026" type="#_x0000_t75" style="width:102pt;height:80.25pt">
            <v:imagedata r:id="rId8" o:title="octevaw"/>
          </v:shape>
        </w:pict>
      </w:r>
      <w:r>
        <w:rPr>
          <w:rFonts w:ascii="Times New Roman" w:hAnsi="Times New Roman"/>
        </w:rPr>
        <w:pict>
          <v:shape id="_x0000_i1027" type="#_x0000_t75" style="width:140.25pt;height:82.5pt">
            <v:imagedata r:id="rId9" o:title="crime prevention ottawa"/>
          </v:shape>
        </w:pict>
      </w:r>
      <w:r>
        <w:rPr>
          <w:rFonts w:ascii="Times New Roman" w:hAnsi="Times New Roman"/>
        </w:rPr>
        <w:pict>
          <v:shape id="_x0000_i1028" type="#_x0000_t75" style="width:115.5pt;height:65.25pt">
            <v:imagedata r:id="rId10" o:title="ops"/>
          </v:shape>
        </w:pict>
      </w:r>
      <w:r>
        <w:rPr>
          <w:rFonts w:ascii="Times New Roman" w:hAnsi="Times New Roman"/>
        </w:rPr>
        <w:pict>
          <v:shape id="_x0000_i1029" type="#_x0000_t75" style="width:80.25pt;height:69.75pt">
            <v:imagedata r:id="rId11" o:title="The_Ottawa_Hospital_Logo"/>
          </v:shape>
        </w:pict>
      </w:r>
    </w:p>
    <w:p w:rsidR="009F0898" w:rsidRDefault="00DA541A" w:rsidP="009F0898">
      <w:pPr>
        <w:spacing w:line="240" w:lineRule="auto"/>
        <w:rPr>
          <w:rFonts w:ascii="Times New Roman" w:hAnsi="Times New Roman"/>
        </w:rPr>
      </w:pPr>
      <w:r>
        <w:rPr>
          <w:rFonts w:ascii="Times New Roman" w:hAnsi="Times New Roman"/>
        </w:rPr>
        <w:pict>
          <v:shape id="_x0000_i1030" type="#_x0000_t75" style="width:171pt;height:41.25pt">
            <v:imagedata r:id="rId12" o:title="health-logo-500px"/>
          </v:shape>
        </w:pict>
      </w:r>
      <w:r>
        <w:rPr>
          <w:rFonts w:ascii="Times New Roman" w:hAnsi="Times New Roman"/>
        </w:rPr>
        <w:pict>
          <v:shape id="_x0000_i1031" type="#_x0000_t75" style="width:162pt;height:39pt">
            <v:imagedata r:id="rId13" o:title="VF"/>
          </v:shape>
        </w:pict>
      </w:r>
      <w:r>
        <w:rPr>
          <w:rFonts w:ascii="Times New Roman" w:hAnsi="Times New Roman"/>
        </w:rPr>
        <w:pict>
          <v:shape id="_x0000_i1032" type="#_x0000_t75" style="width:123.75pt;height:41.25pt">
            <v:imagedata r:id="rId14" o:title="Algonquin"/>
          </v:shape>
        </w:pict>
      </w:r>
    </w:p>
    <w:p w:rsidR="0047704B" w:rsidRDefault="0047704B" w:rsidP="0047704B">
      <w:pPr>
        <w:spacing w:line="240" w:lineRule="auto"/>
        <w:jc w:val="center"/>
        <w:rPr>
          <w:rFonts w:ascii="Times New Roman" w:hAnsi="Times New Roman"/>
        </w:rPr>
      </w:pPr>
      <w:r>
        <w:rPr>
          <w:rFonts w:ascii="Times New Roman" w:hAnsi="Times New Roman"/>
          <w:noProof/>
          <w:lang w:eastAsia="en-CA"/>
        </w:rPr>
        <w:drawing>
          <wp:inline distT="0" distB="0" distL="0" distR="0">
            <wp:extent cx="2743200" cy="762000"/>
            <wp:effectExtent l="0" t="0" r="0" b="0"/>
            <wp:docPr id="10" name="Picture 10" descr="C:\Users\Melissa\Pictures\ONV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Melissa\Pictures\ONVS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762000"/>
                    </a:xfrm>
                    <a:prstGeom prst="rect">
                      <a:avLst/>
                    </a:prstGeom>
                    <a:noFill/>
                    <a:ln>
                      <a:noFill/>
                    </a:ln>
                  </pic:spPr>
                </pic:pic>
              </a:graphicData>
            </a:graphic>
          </wp:inline>
        </w:drawing>
      </w:r>
    </w:p>
    <w:p w:rsidR="009064F6" w:rsidRDefault="009064F6" w:rsidP="009F0898">
      <w:pPr>
        <w:spacing w:after="0" w:line="240" w:lineRule="auto"/>
        <w:rPr>
          <w:rFonts w:ascii="Times New Roman" w:hAnsi="Times New Roman"/>
          <w:b/>
        </w:rPr>
      </w:pPr>
    </w:p>
    <w:p w:rsidR="009F0898" w:rsidRPr="009064F6" w:rsidRDefault="009F0898" w:rsidP="009F0898">
      <w:pPr>
        <w:spacing w:after="0" w:line="240" w:lineRule="auto"/>
        <w:rPr>
          <w:rFonts w:ascii="Century Schoolbook" w:hAnsi="Century Schoolbook"/>
          <w:b/>
        </w:rPr>
      </w:pPr>
      <w:r w:rsidRPr="009064F6">
        <w:rPr>
          <w:rFonts w:ascii="Century Schoolbook" w:hAnsi="Century Schoolbook"/>
          <w:b/>
        </w:rPr>
        <w:t>OVS Wish list</w:t>
      </w:r>
    </w:p>
    <w:p w:rsidR="009F0898" w:rsidRPr="009064F6" w:rsidRDefault="009F0898" w:rsidP="009F0898">
      <w:pPr>
        <w:spacing w:after="0" w:line="240" w:lineRule="auto"/>
        <w:rPr>
          <w:rFonts w:ascii="Century Schoolbook" w:hAnsi="Century Schoolbook"/>
        </w:rPr>
      </w:pPr>
    </w:p>
    <w:p w:rsidR="009064F6" w:rsidRPr="006872AE" w:rsidRDefault="009064F6" w:rsidP="009F0898">
      <w:pPr>
        <w:spacing w:after="0" w:line="240" w:lineRule="auto"/>
        <w:rPr>
          <w:rFonts w:ascii="Century Schoolbook" w:hAnsi="Century Schoolbook"/>
        </w:rPr>
      </w:pPr>
      <w:r w:rsidRPr="009064F6">
        <w:rPr>
          <w:rFonts w:ascii="Century Schoolbook" w:hAnsi="Century Schoolbook"/>
        </w:rPr>
        <w:t xml:space="preserve">Like most non-profits our funding doesn’t always cover all of our agency needs. </w:t>
      </w:r>
      <w:r w:rsidR="009F0898" w:rsidRPr="009064F6">
        <w:rPr>
          <w:rFonts w:ascii="Century Schoolbook" w:hAnsi="Century Schoolbook"/>
        </w:rPr>
        <w:t xml:space="preserve">We continue to offer 911 cell phones and safety alarms to clients </w:t>
      </w:r>
      <w:r>
        <w:rPr>
          <w:rFonts w:ascii="Century Schoolbook" w:hAnsi="Century Schoolbook"/>
        </w:rPr>
        <w:t>who are accessing our Victim Safety and Coordination Program.  If you or someone you know has an old cell phone with a charger please consider donating it the agency.  These</w:t>
      </w:r>
      <w:r w:rsidR="009F0898" w:rsidRPr="009064F6">
        <w:rPr>
          <w:rFonts w:ascii="Century Schoolbook" w:hAnsi="Century Schoolbook"/>
        </w:rPr>
        <w:t xml:space="preserve"> cost</w:t>
      </w:r>
      <w:r>
        <w:rPr>
          <w:rFonts w:ascii="Century Schoolbook" w:hAnsi="Century Schoolbook"/>
        </w:rPr>
        <w:t>s can be</w:t>
      </w:r>
      <w:r w:rsidR="009F0898" w:rsidRPr="009064F6">
        <w:rPr>
          <w:rFonts w:ascii="Century Schoolbook" w:hAnsi="Century Schoolbook"/>
        </w:rPr>
        <w:t xml:space="preserve"> quite high and we are in need of sponsorship, or donations, for these items.</w:t>
      </w:r>
    </w:p>
    <w:p w:rsidR="009064F6" w:rsidRDefault="009064F6" w:rsidP="009F0898">
      <w:pPr>
        <w:spacing w:after="0" w:line="240" w:lineRule="auto"/>
        <w:rPr>
          <w:rFonts w:ascii="Times New Roman" w:hAnsi="Times New Roman"/>
          <w:b/>
        </w:rPr>
      </w:pPr>
    </w:p>
    <w:p w:rsidR="009064F6" w:rsidRDefault="00DA541A" w:rsidP="009F0898">
      <w:pPr>
        <w:spacing w:after="0" w:line="240" w:lineRule="auto"/>
        <w:rPr>
          <w:rFonts w:ascii="Times New Roman" w:hAnsi="Times New Roman"/>
          <w:b/>
        </w:rPr>
      </w:pPr>
      <w:r>
        <w:rPr>
          <w:rFonts w:ascii="Times New Roman" w:hAnsi="Times New Roman"/>
          <w:b/>
        </w:rPr>
        <w:pict>
          <v:shape id="_x0000_i1033" type="#_x0000_t75" style="width:212.25pt;height:79.5pt">
            <v:imagedata r:id="rId16" o:title="banner-3-ovs-pride"/>
          </v:shape>
        </w:pict>
      </w:r>
    </w:p>
    <w:p w:rsidR="009F0898" w:rsidRPr="00276F23" w:rsidRDefault="009F0898" w:rsidP="009F0898">
      <w:pPr>
        <w:spacing w:after="0" w:line="240" w:lineRule="auto"/>
        <w:rPr>
          <w:rFonts w:ascii="Century Schoolbook" w:hAnsi="Century Schoolbook"/>
          <w:sz w:val="20"/>
          <w:szCs w:val="20"/>
        </w:rPr>
      </w:pPr>
      <w:r w:rsidRPr="00276F23">
        <w:rPr>
          <w:rFonts w:ascii="Century Schoolbook" w:hAnsi="Century Schoolbook"/>
          <w:b/>
          <w:sz w:val="20"/>
          <w:szCs w:val="20"/>
        </w:rPr>
        <w:t>Ottawa Victim Services (OVS)</w:t>
      </w:r>
      <w:r w:rsidRPr="00276F23">
        <w:rPr>
          <w:rFonts w:ascii="Century Schoolbook" w:hAnsi="Century Schoolbook"/>
          <w:sz w:val="20"/>
          <w:szCs w:val="20"/>
        </w:rPr>
        <w:t xml:space="preserve"> provides emotional support, practical assistance, referrals and advocacy to individuals who have been victimized as a result of a crime or tragic circumstance, without judgment in order to lessen the impact of victimization. OVS is a community-based agency committed to treating individuals with courtesy, compassion and with respect for their dignity, privacy and diversity. Clients can access our services through referrals from community service agencies, the Police or self-referrals.</w:t>
      </w:r>
    </w:p>
    <w:p w:rsidR="009F0898" w:rsidRPr="00276F23" w:rsidRDefault="009F0898" w:rsidP="009F0898">
      <w:pPr>
        <w:spacing w:after="0" w:line="240" w:lineRule="auto"/>
        <w:rPr>
          <w:rFonts w:ascii="Century Schoolbook" w:hAnsi="Century Schoolbook"/>
          <w:sz w:val="20"/>
          <w:szCs w:val="20"/>
        </w:rPr>
      </w:pPr>
    </w:p>
    <w:p w:rsidR="009F0898" w:rsidRPr="00276F23" w:rsidRDefault="009F0898" w:rsidP="009F0898">
      <w:pPr>
        <w:spacing w:after="0" w:line="240" w:lineRule="auto"/>
        <w:rPr>
          <w:rFonts w:ascii="Century Schoolbook" w:hAnsi="Century Schoolbook"/>
          <w:sz w:val="20"/>
          <w:szCs w:val="20"/>
        </w:rPr>
      </w:pPr>
      <w:r w:rsidRPr="00276F23">
        <w:rPr>
          <w:rFonts w:ascii="Century Schoolbook" w:hAnsi="Century Schoolbook"/>
          <w:sz w:val="20"/>
          <w:szCs w:val="20"/>
        </w:rPr>
        <w:t>OVS provides emotional support through the criminal justice system, helps clients identify their options and choices and provide information. OVS is also very active in providing practical assistance such as transportation, food sustenance and accompaniment to court or the police station. OVS works with many partners and regularly refers victims to community agencies, legal resources, medical support and Victim Assistance organizations that are out of our service area.</w:t>
      </w:r>
    </w:p>
    <w:p w:rsidR="009F0898" w:rsidRPr="00276F23" w:rsidRDefault="009F0898" w:rsidP="009F0898">
      <w:pPr>
        <w:spacing w:after="0" w:line="240" w:lineRule="auto"/>
        <w:rPr>
          <w:rFonts w:ascii="Century Schoolbook" w:hAnsi="Century Schoolbook"/>
          <w:sz w:val="20"/>
          <w:szCs w:val="20"/>
        </w:rPr>
      </w:pPr>
    </w:p>
    <w:p w:rsidR="009064F6" w:rsidRPr="00276F23" w:rsidRDefault="009064F6" w:rsidP="009F0898">
      <w:pPr>
        <w:spacing w:after="0" w:line="240" w:lineRule="auto"/>
        <w:rPr>
          <w:rFonts w:ascii="Century Schoolbook" w:hAnsi="Century Schoolbook"/>
          <w:b/>
          <w:sz w:val="20"/>
          <w:szCs w:val="20"/>
        </w:rPr>
      </w:pPr>
      <w:r w:rsidRPr="00276F23">
        <w:rPr>
          <w:rFonts w:ascii="Century Schoolbook" w:hAnsi="Century Schoolbook"/>
          <w:b/>
          <w:sz w:val="20"/>
          <w:szCs w:val="20"/>
        </w:rPr>
        <w:t>OVS Programs</w:t>
      </w:r>
    </w:p>
    <w:p w:rsidR="009064F6" w:rsidRPr="00276F23" w:rsidRDefault="009064F6" w:rsidP="009F0898">
      <w:pPr>
        <w:spacing w:after="0" w:line="240" w:lineRule="auto"/>
        <w:rPr>
          <w:rFonts w:ascii="Century Schoolbook" w:hAnsi="Century Schoolbook"/>
          <w:b/>
          <w:sz w:val="20"/>
          <w:szCs w:val="20"/>
        </w:rPr>
      </w:pPr>
    </w:p>
    <w:p w:rsidR="009F0898" w:rsidRPr="00276F23" w:rsidRDefault="009F0898" w:rsidP="009F0898">
      <w:pPr>
        <w:spacing w:after="0" w:line="240" w:lineRule="auto"/>
        <w:rPr>
          <w:rFonts w:ascii="Century Schoolbook" w:hAnsi="Century Schoolbook"/>
          <w:sz w:val="20"/>
          <w:szCs w:val="20"/>
        </w:rPr>
      </w:pPr>
      <w:r w:rsidRPr="00276F23">
        <w:rPr>
          <w:rFonts w:ascii="Century Schoolbook" w:hAnsi="Century Schoolbook"/>
          <w:b/>
          <w:sz w:val="20"/>
          <w:szCs w:val="20"/>
        </w:rPr>
        <w:t>The Victim Crisis and Referral Services (VCARS)</w:t>
      </w:r>
      <w:r w:rsidRPr="00276F23">
        <w:rPr>
          <w:rFonts w:ascii="Century Schoolbook" w:hAnsi="Century Schoolbook"/>
          <w:sz w:val="20"/>
          <w:szCs w:val="20"/>
        </w:rPr>
        <w:t xml:space="preserve"> – OVS volunteers, in partnership with VCARS staff assisting Police and community service providers, meet short-term practical and emotional needs of individuals who have been victimized as a result of a crime or tragic circumstance, and their longer-term needs by referral to appropriate existing community agencies. VCARS offers crisis intervention services to clients 24 hours a day, 7 days a week. </w:t>
      </w:r>
    </w:p>
    <w:p w:rsidR="009F0898" w:rsidRPr="00276F23" w:rsidRDefault="009F0898" w:rsidP="009F0898">
      <w:pPr>
        <w:spacing w:after="0" w:line="240" w:lineRule="auto"/>
        <w:rPr>
          <w:rFonts w:ascii="Century Schoolbook" w:hAnsi="Century Schoolbook"/>
          <w:sz w:val="20"/>
          <w:szCs w:val="20"/>
        </w:rPr>
      </w:pPr>
    </w:p>
    <w:p w:rsidR="009F0898" w:rsidRPr="00276F23" w:rsidRDefault="009F0898" w:rsidP="009F0898">
      <w:pPr>
        <w:spacing w:after="0" w:line="240" w:lineRule="auto"/>
        <w:rPr>
          <w:rFonts w:ascii="Century Schoolbook" w:hAnsi="Century Schoolbook"/>
          <w:sz w:val="20"/>
          <w:szCs w:val="20"/>
        </w:rPr>
      </w:pPr>
      <w:r w:rsidRPr="00276F23">
        <w:rPr>
          <w:rFonts w:ascii="Century Schoolbook" w:hAnsi="Century Schoolbook"/>
          <w:b/>
          <w:sz w:val="20"/>
          <w:szCs w:val="20"/>
        </w:rPr>
        <w:t>Victim Quick Response Program</w:t>
      </w:r>
      <w:r w:rsidR="00D32D82" w:rsidRPr="00276F23">
        <w:rPr>
          <w:rFonts w:ascii="Century Schoolbook" w:hAnsi="Century Schoolbook"/>
          <w:b/>
          <w:sz w:val="20"/>
          <w:szCs w:val="20"/>
        </w:rPr>
        <w:t>+</w:t>
      </w:r>
      <w:r w:rsidRPr="00276F23">
        <w:rPr>
          <w:rFonts w:ascii="Century Schoolbook" w:hAnsi="Century Schoolbook"/>
          <w:b/>
          <w:sz w:val="20"/>
          <w:szCs w:val="20"/>
        </w:rPr>
        <w:t xml:space="preserve"> (VQRP</w:t>
      </w:r>
      <w:r w:rsidR="00D32D82" w:rsidRPr="00276F23">
        <w:rPr>
          <w:rFonts w:ascii="Century Schoolbook" w:hAnsi="Century Schoolbook"/>
          <w:b/>
          <w:sz w:val="20"/>
          <w:szCs w:val="20"/>
        </w:rPr>
        <w:t>+</w:t>
      </w:r>
      <w:r w:rsidRPr="00276F23">
        <w:rPr>
          <w:rFonts w:ascii="Century Schoolbook" w:hAnsi="Century Schoolbook"/>
          <w:b/>
          <w:sz w:val="20"/>
          <w:szCs w:val="20"/>
        </w:rPr>
        <w:t>)</w:t>
      </w:r>
      <w:r w:rsidRPr="00276F23">
        <w:rPr>
          <w:rFonts w:ascii="Century Schoolbook" w:hAnsi="Century Schoolbook"/>
          <w:sz w:val="20"/>
          <w:szCs w:val="20"/>
        </w:rPr>
        <w:t> provides timely financial assistance to eligible individuals who have been victimized by violent crime (homicide, attempted murder, serious physical assault, domestic violence, human trafficking, sexual assault and hate crime) and/or their family members. VQRP can help individuals who have been victimized by violent crime who require immediate financial assistance to access short-term counselling, funeral expenses for homicide victims; emergency home repairs to secure premises for victim’s safety, crime scene clean-up, emergency accommodation and meals, etc. We look forward to the 2019-2020 year where we will be introducing the VQRP + program to our community partners and survivors.</w:t>
      </w:r>
    </w:p>
    <w:p w:rsidR="009F0898" w:rsidRPr="00276F23" w:rsidRDefault="009F0898" w:rsidP="009F0898">
      <w:pPr>
        <w:spacing w:after="0" w:line="240" w:lineRule="auto"/>
        <w:rPr>
          <w:rFonts w:ascii="Century Schoolbook" w:hAnsi="Century Schoolbook"/>
          <w:b/>
          <w:sz w:val="20"/>
          <w:szCs w:val="20"/>
        </w:rPr>
      </w:pPr>
    </w:p>
    <w:p w:rsidR="009F0898" w:rsidRPr="00276F23" w:rsidRDefault="009F0898" w:rsidP="009F0898">
      <w:pPr>
        <w:spacing w:after="0" w:line="240" w:lineRule="auto"/>
        <w:rPr>
          <w:rFonts w:ascii="Century Schoolbook" w:hAnsi="Century Schoolbook"/>
          <w:sz w:val="20"/>
          <w:szCs w:val="20"/>
        </w:rPr>
      </w:pPr>
      <w:r w:rsidRPr="00276F23">
        <w:rPr>
          <w:rFonts w:ascii="Century Schoolbook" w:hAnsi="Century Schoolbook"/>
          <w:b/>
          <w:sz w:val="20"/>
          <w:szCs w:val="20"/>
        </w:rPr>
        <w:t>Victim Safety Coordination Program (VSCP)</w:t>
      </w:r>
      <w:r w:rsidRPr="00276F23">
        <w:rPr>
          <w:rFonts w:ascii="Century Schoolbook" w:hAnsi="Century Schoolbook"/>
          <w:sz w:val="20"/>
          <w:szCs w:val="20"/>
        </w:rPr>
        <w:t> </w:t>
      </w:r>
    </w:p>
    <w:p w:rsidR="009F0898" w:rsidRPr="00276F23" w:rsidRDefault="009F0898" w:rsidP="009F0898">
      <w:pPr>
        <w:spacing w:after="0" w:line="240" w:lineRule="auto"/>
        <w:rPr>
          <w:rFonts w:ascii="Century Schoolbook" w:hAnsi="Century Schoolbook"/>
          <w:sz w:val="20"/>
          <w:szCs w:val="20"/>
        </w:rPr>
      </w:pPr>
      <w:r w:rsidRPr="00276F23">
        <w:rPr>
          <w:rFonts w:ascii="Century Schoolbook" w:hAnsi="Century Schoolbook"/>
          <w:sz w:val="20"/>
          <w:szCs w:val="20"/>
        </w:rPr>
        <w:t xml:space="preserve">-the program offers personalized safety planning and risk assessment, referrals for ongoing support and access to 911 cell phones and/or personal safety alarms. Safety planning is offered to high risk individuals who have been victimized by domestic violence, sexual assault criminal harassment, assault, break and enter, and human trafficking. All individuals qualify for safety planning. </w:t>
      </w:r>
    </w:p>
    <w:p w:rsidR="009F0898" w:rsidRPr="00276F23" w:rsidRDefault="009F0898" w:rsidP="009F0898">
      <w:pPr>
        <w:spacing w:after="0" w:line="240" w:lineRule="auto"/>
        <w:rPr>
          <w:rFonts w:ascii="Century Schoolbook" w:hAnsi="Century Schoolbook"/>
          <w:sz w:val="20"/>
          <w:szCs w:val="20"/>
        </w:rPr>
      </w:pPr>
      <w:r w:rsidRPr="00276F23">
        <w:rPr>
          <w:rFonts w:ascii="Century Schoolbook" w:hAnsi="Century Schoolbook"/>
          <w:sz w:val="20"/>
          <w:szCs w:val="20"/>
        </w:rPr>
        <w:t>The program also assists victims in accessing the Criminal Injuries Compensation Board application as well as assistance in filling out the forms and acquiring necessary supporting documentation. We also accompany clients to their hearings.</w:t>
      </w:r>
    </w:p>
    <w:p w:rsidR="009F0898" w:rsidRPr="00276F23" w:rsidRDefault="009F0898" w:rsidP="009F0898">
      <w:pPr>
        <w:spacing w:after="0" w:line="240" w:lineRule="auto"/>
        <w:rPr>
          <w:rFonts w:ascii="Century Schoolbook" w:hAnsi="Century Schoolbook"/>
          <w:b/>
          <w:sz w:val="20"/>
          <w:szCs w:val="20"/>
        </w:rPr>
      </w:pPr>
    </w:p>
    <w:p w:rsidR="009F0898" w:rsidRPr="00276F23" w:rsidRDefault="009F0898" w:rsidP="009F0898">
      <w:pPr>
        <w:spacing w:after="0" w:line="240" w:lineRule="auto"/>
        <w:rPr>
          <w:rFonts w:ascii="Century Schoolbook" w:hAnsi="Century Schoolbook"/>
          <w:b/>
          <w:sz w:val="20"/>
          <w:szCs w:val="20"/>
        </w:rPr>
      </w:pPr>
      <w:r w:rsidRPr="00276F23">
        <w:rPr>
          <w:rFonts w:ascii="Century Schoolbook" w:hAnsi="Century Schoolbook"/>
          <w:b/>
          <w:sz w:val="20"/>
          <w:szCs w:val="20"/>
        </w:rPr>
        <w:t>OVS-VCU Partnership Program</w:t>
      </w:r>
    </w:p>
    <w:p w:rsidR="009064F6" w:rsidRPr="00D66246" w:rsidRDefault="009F0898" w:rsidP="009064F6">
      <w:pPr>
        <w:spacing w:after="0" w:line="240" w:lineRule="auto"/>
        <w:rPr>
          <w:rFonts w:ascii="Century Schoolbook" w:hAnsi="Century Schoolbook"/>
          <w:sz w:val="20"/>
          <w:szCs w:val="20"/>
        </w:rPr>
      </w:pPr>
      <w:r w:rsidRPr="00276F23">
        <w:rPr>
          <w:rFonts w:ascii="Century Schoolbook" w:hAnsi="Century Schoolbook"/>
          <w:sz w:val="20"/>
          <w:szCs w:val="20"/>
        </w:rPr>
        <w:t>In 2015, OVS engaged in a partnership with the Victim Crisis Unit of Ottawa Police Service.  An OVS Case Manager works out of the unit to transfer files directly to OVS based on a set triaging system.  This partnership has led to the tripling of our agencies numbers and also means that more victims than ever before are being offered service in the Ottawa community.  We look forward to continuing to grow this partnership to offer more services to victims of crime.</w:t>
      </w:r>
      <w:r w:rsidRPr="00D66246">
        <w:rPr>
          <w:rFonts w:ascii="Century Schoolbook" w:hAnsi="Century Schoolbook"/>
          <w:sz w:val="20"/>
          <w:szCs w:val="20"/>
        </w:rPr>
        <w:t xml:space="preserve"> </w:t>
      </w:r>
    </w:p>
    <w:p w:rsidR="00D66246" w:rsidRDefault="00D66246" w:rsidP="009064F6">
      <w:pPr>
        <w:spacing w:after="0" w:line="240" w:lineRule="auto"/>
        <w:rPr>
          <w:rFonts w:ascii="Times New Roman" w:hAnsi="Times New Roman"/>
          <w:b/>
        </w:rPr>
      </w:pPr>
    </w:p>
    <w:p w:rsidR="00D66246" w:rsidRDefault="00D66246" w:rsidP="009064F6">
      <w:pPr>
        <w:spacing w:after="0" w:line="240" w:lineRule="auto"/>
        <w:rPr>
          <w:rFonts w:ascii="Times New Roman" w:hAnsi="Times New Roman"/>
          <w:b/>
        </w:rPr>
      </w:pPr>
    </w:p>
    <w:p w:rsidR="007B395D" w:rsidRPr="009064F6" w:rsidRDefault="007B395D" w:rsidP="009064F6">
      <w:pPr>
        <w:spacing w:after="0" w:line="240" w:lineRule="auto"/>
        <w:rPr>
          <w:rFonts w:ascii="Times New Roman" w:hAnsi="Times New Roman"/>
        </w:rPr>
      </w:pPr>
      <w:r>
        <w:rPr>
          <w:rFonts w:ascii="Times New Roman" w:hAnsi="Times New Roman"/>
          <w:b/>
        </w:rPr>
        <w:t>Community Events</w:t>
      </w:r>
      <w:r w:rsidR="00DA541A">
        <w:rPr>
          <w:rFonts w:ascii="Times New Roman" w:hAnsi="Times New Roman"/>
          <w:b/>
        </w:rPr>
        <w:t xml:space="preserve"> 2019-2020</w:t>
      </w:r>
      <w:bookmarkStart w:id="0" w:name="_GoBack"/>
      <w:bookmarkEnd w:id="0"/>
      <w:r w:rsidR="00D66246">
        <w:rPr>
          <w:rFonts w:ascii="Times New Roman" w:hAnsi="Times New Roman"/>
          <w:b/>
        </w:rPr>
        <w:t>!</w:t>
      </w:r>
    </w:p>
    <w:p w:rsidR="007B395D" w:rsidRDefault="00276F23" w:rsidP="009F0898">
      <w:pPr>
        <w:spacing w:line="240" w:lineRule="auto"/>
        <w:rPr>
          <w:rFonts w:ascii="Times New Roman" w:hAnsi="Times New Roman"/>
          <w:b/>
        </w:rPr>
      </w:pPr>
      <w:r w:rsidRPr="00276F23">
        <w:rPr>
          <w:rFonts w:ascii="Times New Roman" w:hAnsi="Times New Roman"/>
          <w:b/>
          <w:noProof/>
          <w:lang w:eastAsia="en-CA"/>
        </w:rPr>
        <w:drawing>
          <wp:inline distT="0" distB="0" distL="0" distR="0">
            <wp:extent cx="1570982" cy="1000125"/>
            <wp:effectExtent l="0" t="0" r="0" b="0"/>
            <wp:docPr id="2" name="Picture 2" descr="C:\Users\VQRP\Picture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QRP\Pictures\Da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3529" cy="1033578"/>
                    </a:xfrm>
                    <a:prstGeom prst="rect">
                      <a:avLst/>
                    </a:prstGeom>
                    <a:noFill/>
                    <a:ln>
                      <a:noFill/>
                    </a:ln>
                  </pic:spPr>
                </pic:pic>
              </a:graphicData>
            </a:graphic>
          </wp:inline>
        </w:drawing>
      </w:r>
      <w:r w:rsidRPr="00276F23">
        <w:rPr>
          <w:rFonts w:ascii="Century Schoolbook" w:hAnsi="Century Schoolbook"/>
          <w:noProof/>
          <w:lang w:eastAsia="en-CA"/>
        </w:rPr>
        <w:drawing>
          <wp:inline distT="0" distB="0" distL="0" distR="0">
            <wp:extent cx="1627505" cy="1000125"/>
            <wp:effectExtent l="0" t="0" r="0" b="9525"/>
            <wp:docPr id="15" name="Picture 15" descr="C:\Users\VQRP\Pictures\OFO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QRP\Pictures\OFOV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2817" cy="1027970"/>
                    </a:xfrm>
                    <a:prstGeom prst="rect">
                      <a:avLst/>
                    </a:prstGeom>
                    <a:noFill/>
                    <a:ln>
                      <a:noFill/>
                    </a:ln>
                  </pic:spPr>
                </pic:pic>
              </a:graphicData>
            </a:graphic>
          </wp:inline>
        </w:drawing>
      </w:r>
      <w:r w:rsidRPr="00276F23">
        <w:rPr>
          <w:rFonts w:ascii="Century Schoolbook" w:hAnsi="Century Schoolbook"/>
          <w:noProof/>
          <w:lang w:eastAsia="en-CA"/>
        </w:rPr>
        <w:drawing>
          <wp:inline distT="0" distB="0" distL="0" distR="0">
            <wp:extent cx="1332730" cy="990600"/>
            <wp:effectExtent l="0" t="0" r="1270" b="0"/>
            <wp:docPr id="16" name="Picture 16" descr="C:\Users\VQRP\Pictures\IHT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QRP\Pictures\IHTday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2110" cy="1027303"/>
                    </a:xfrm>
                    <a:prstGeom prst="rect">
                      <a:avLst/>
                    </a:prstGeom>
                    <a:noFill/>
                    <a:ln>
                      <a:noFill/>
                    </a:ln>
                  </pic:spPr>
                </pic:pic>
              </a:graphicData>
            </a:graphic>
          </wp:inline>
        </w:drawing>
      </w:r>
      <w:r w:rsidRPr="00276F23">
        <w:rPr>
          <w:rFonts w:ascii="Century Schoolbook" w:hAnsi="Century Schoolbook"/>
          <w:noProof/>
          <w:lang w:eastAsia="en-CA"/>
        </w:rPr>
        <w:drawing>
          <wp:inline distT="0" distB="0" distL="0" distR="0">
            <wp:extent cx="1380490" cy="1000125"/>
            <wp:effectExtent l="0" t="0" r="0" b="9525"/>
            <wp:docPr id="17" name="Picture 17" descr="C:\Users\VQRP\Pictures\R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QRP\Pictures\REAC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6993" cy="1019326"/>
                    </a:xfrm>
                    <a:prstGeom prst="rect">
                      <a:avLst/>
                    </a:prstGeom>
                    <a:noFill/>
                    <a:ln>
                      <a:noFill/>
                    </a:ln>
                  </pic:spPr>
                </pic:pic>
              </a:graphicData>
            </a:graphic>
          </wp:inline>
        </w:drawing>
      </w:r>
    </w:p>
    <w:p w:rsidR="009F0898" w:rsidRPr="00D66246" w:rsidRDefault="00276F23" w:rsidP="00D66246">
      <w:pPr>
        <w:spacing w:line="240" w:lineRule="auto"/>
        <w:rPr>
          <w:rFonts w:ascii="Times New Roman" w:hAnsi="Times New Roman"/>
          <w:b/>
        </w:rPr>
      </w:pPr>
      <w:r w:rsidRPr="00276F23">
        <w:rPr>
          <w:rFonts w:ascii="Times New Roman" w:hAnsi="Times New Roman"/>
          <w:b/>
          <w:noProof/>
          <w:lang w:eastAsia="en-CA"/>
        </w:rPr>
        <w:drawing>
          <wp:inline distT="0" distB="0" distL="0" distR="0">
            <wp:extent cx="1209293" cy="1161415"/>
            <wp:effectExtent l="0" t="0" r="0" b="635"/>
            <wp:docPr id="18" name="Picture 18" descr="C:\Users\VQRP\Picture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QRP\Pictures\Tab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5347" cy="1186438"/>
                    </a:xfrm>
                    <a:prstGeom prst="rect">
                      <a:avLst/>
                    </a:prstGeom>
                    <a:noFill/>
                    <a:ln>
                      <a:noFill/>
                    </a:ln>
                  </pic:spPr>
                </pic:pic>
              </a:graphicData>
            </a:graphic>
          </wp:inline>
        </w:drawing>
      </w:r>
      <w:r w:rsidRPr="00276F23">
        <w:rPr>
          <w:rFonts w:ascii="Times New Roman" w:hAnsi="Times New Roman"/>
          <w:b/>
          <w:noProof/>
          <w:lang w:eastAsia="en-CA"/>
        </w:rPr>
        <w:drawing>
          <wp:inline distT="0" distB="0" distL="0" distR="0">
            <wp:extent cx="1209675" cy="1152525"/>
            <wp:effectExtent l="0" t="0" r="9525" b="9525"/>
            <wp:docPr id="20" name="Picture 20" descr="C:\Users\VQRP\Pictures\TB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QRP\Pictures\TBT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675" cy="1152525"/>
                    </a:xfrm>
                    <a:prstGeom prst="rect">
                      <a:avLst/>
                    </a:prstGeom>
                    <a:noFill/>
                    <a:ln>
                      <a:noFill/>
                    </a:ln>
                  </pic:spPr>
                </pic:pic>
              </a:graphicData>
            </a:graphic>
          </wp:inline>
        </w:drawing>
      </w:r>
      <w:r w:rsidRPr="00276F23">
        <w:rPr>
          <w:rFonts w:ascii="Century Schoolbook" w:hAnsi="Century Schoolbook"/>
          <w:noProof/>
          <w:lang w:eastAsia="en-CA"/>
        </w:rPr>
        <w:drawing>
          <wp:inline distT="0" distB="0" distL="0" distR="0">
            <wp:extent cx="1143000" cy="1149350"/>
            <wp:effectExtent l="0" t="0" r="0" b="0"/>
            <wp:docPr id="21" name="Picture 21" descr="C:\Users\VQRP\Pictures\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QRP\Pictures\xma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8789" cy="1165227"/>
                    </a:xfrm>
                    <a:prstGeom prst="rect">
                      <a:avLst/>
                    </a:prstGeom>
                    <a:noFill/>
                    <a:ln>
                      <a:noFill/>
                    </a:ln>
                  </pic:spPr>
                </pic:pic>
              </a:graphicData>
            </a:graphic>
          </wp:inline>
        </w:drawing>
      </w:r>
      <w:r w:rsidRPr="00276F23">
        <w:rPr>
          <w:rFonts w:ascii="Century Schoolbook" w:hAnsi="Century Schoolbook"/>
          <w:noProof/>
          <w:lang w:eastAsia="en-CA"/>
        </w:rPr>
        <w:drawing>
          <wp:inline distT="0" distB="0" distL="0" distR="0">
            <wp:extent cx="1266825" cy="1152525"/>
            <wp:effectExtent l="0" t="0" r="9525" b="9525"/>
            <wp:docPr id="22" name="Picture 22" descr="C:\Users\VQRP\Picture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QRP\Pictures\H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8185" cy="1153762"/>
                    </a:xfrm>
                    <a:prstGeom prst="rect">
                      <a:avLst/>
                    </a:prstGeom>
                    <a:noFill/>
                    <a:ln>
                      <a:noFill/>
                    </a:ln>
                  </pic:spPr>
                </pic:pic>
              </a:graphicData>
            </a:graphic>
          </wp:inline>
        </w:drawing>
      </w:r>
      <w:r w:rsidR="00A22B3B" w:rsidRPr="00A22B3B">
        <w:rPr>
          <w:rFonts w:ascii="Times New Roman" w:hAnsi="Times New Roman"/>
          <w:b/>
          <w:noProof/>
          <w:lang w:eastAsia="en-CA"/>
        </w:rPr>
        <w:drawing>
          <wp:inline distT="0" distB="0" distL="0" distR="0">
            <wp:extent cx="1076325" cy="1158875"/>
            <wp:effectExtent l="0" t="0" r="9525" b="3175"/>
            <wp:docPr id="34" name="Picture 34" descr="C:\Users\VQRP\Pictures\Team l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QRP\Pictures\Team lead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7288" cy="1159912"/>
                    </a:xfrm>
                    <a:prstGeom prst="rect">
                      <a:avLst/>
                    </a:prstGeom>
                    <a:noFill/>
                    <a:ln>
                      <a:noFill/>
                    </a:ln>
                  </pic:spPr>
                </pic:pic>
              </a:graphicData>
            </a:graphic>
          </wp:inline>
        </w:drawing>
      </w:r>
    </w:p>
    <w:p w:rsidR="008271A0" w:rsidRDefault="00276F23" w:rsidP="008271A0">
      <w:pPr>
        <w:spacing w:line="240" w:lineRule="auto"/>
        <w:rPr>
          <w:rFonts w:ascii="Times New Roman" w:hAnsi="Times New Roman"/>
          <w:b/>
          <w:noProof/>
          <w:lang w:eastAsia="en-CA"/>
        </w:rPr>
      </w:pPr>
      <w:r w:rsidRPr="00276F23">
        <w:rPr>
          <w:rFonts w:ascii="Century Schoolbook" w:hAnsi="Century Schoolbook"/>
          <w:noProof/>
          <w:lang w:eastAsia="en-CA"/>
        </w:rPr>
        <w:drawing>
          <wp:inline distT="0" distB="0" distL="0" distR="0">
            <wp:extent cx="1171575" cy="1085215"/>
            <wp:effectExtent l="0" t="0" r="9525" b="635"/>
            <wp:docPr id="23" name="Picture 23" descr="C:\Users\VQRP\Pictures\c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QRP\Pictures\cp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5244" cy="1088614"/>
                    </a:xfrm>
                    <a:prstGeom prst="rect">
                      <a:avLst/>
                    </a:prstGeom>
                    <a:noFill/>
                    <a:ln>
                      <a:noFill/>
                    </a:ln>
                  </pic:spPr>
                </pic:pic>
              </a:graphicData>
            </a:graphic>
          </wp:inline>
        </w:drawing>
      </w:r>
      <w:r w:rsidRPr="00276F23">
        <w:rPr>
          <w:rFonts w:ascii="Century Schoolbook" w:hAnsi="Century Schoolbook"/>
          <w:noProof/>
          <w:lang w:eastAsia="en-CA"/>
        </w:rPr>
        <w:drawing>
          <wp:inline distT="0" distB="0" distL="0" distR="0">
            <wp:extent cx="1228725" cy="1092200"/>
            <wp:effectExtent l="0" t="0" r="9525" b="0"/>
            <wp:docPr id="24" name="Picture 24" descr="C:\Users\VQRP\Pictures\hallow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QRP\Pictures\hallowee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4067" cy="1105837"/>
                    </a:xfrm>
                    <a:prstGeom prst="rect">
                      <a:avLst/>
                    </a:prstGeom>
                    <a:noFill/>
                    <a:ln>
                      <a:noFill/>
                    </a:ln>
                  </pic:spPr>
                </pic:pic>
              </a:graphicData>
            </a:graphic>
          </wp:inline>
        </w:drawing>
      </w:r>
      <w:r w:rsidR="00147701" w:rsidRPr="00147701">
        <w:rPr>
          <w:rFonts w:ascii="Century Schoolbook" w:hAnsi="Century Schoolbook"/>
          <w:noProof/>
          <w:lang w:eastAsia="en-CA"/>
        </w:rPr>
        <w:drawing>
          <wp:inline distT="0" distB="0" distL="0" distR="0">
            <wp:extent cx="1038225" cy="1075690"/>
            <wp:effectExtent l="0" t="0" r="9525" b="0"/>
            <wp:docPr id="25" name="Picture 25" descr="C:\Users\VQRP\Pictures\Hou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VQRP\Pictures\Housi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9874" cy="1077399"/>
                    </a:xfrm>
                    <a:prstGeom prst="rect">
                      <a:avLst/>
                    </a:prstGeom>
                    <a:noFill/>
                    <a:ln>
                      <a:noFill/>
                    </a:ln>
                  </pic:spPr>
                </pic:pic>
              </a:graphicData>
            </a:graphic>
          </wp:inline>
        </w:drawing>
      </w:r>
      <w:r w:rsidR="00147701" w:rsidRPr="00147701">
        <w:rPr>
          <w:rFonts w:ascii="Century Schoolbook" w:hAnsi="Century Schoolbook"/>
          <w:noProof/>
          <w:lang w:eastAsia="en-CA"/>
        </w:rPr>
        <w:drawing>
          <wp:inline distT="0" distB="0" distL="0" distR="0">
            <wp:extent cx="1142936" cy="1068070"/>
            <wp:effectExtent l="0" t="0" r="635" b="0"/>
            <wp:docPr id="26" name="Picture 26" descr="C:\Users\VQRP\Pictures\H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QRP\Pictures\HR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0792" cy="1094101"/>
                    </a:xfrm>
                    <a:prstGeom prst="rect">
                      <a:avLst/>
                    </a:prstGeom>
                    <a:noFill/>
                    <a:ln>
                      <a:noFill/>
                    </a:ln>
                  </pic:spPr>
                </pic:pic>
              </a:graphicData>
            </a:graphic>
          </wp:inline>
        </w:drawing>
      </w:r>
      <w:r w:rsidR="00A22B3B" w:rsidRPr="00A22B3B">
        <w:rPr>
          <w:rFonts w:ascii="Times New Roman" w:hAnsi="Times New Roman"/>
          <w:b/>
          <w:noProof/>
          <w:lang w:eastAsia="en-CA"/>
        </w:rPr>
        <w:drawing>
          <wp:inline distT="0" distB="0" distL="0" distR="0" wp14:anchorId="628620CE" wp14:editId="4EA57B24">
            <wp:extent cx="1285875" cy="1057275"/>
            <wp:effectExtent l="0" t="0" r="9525" b="9525"/>
            <wp:docPr id="32" name="Picture 32" descr="C:\Users\VQRP\Pictures\xm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QRP\Pictures\xmas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a:ln>
                      <a:noFill/>
                    </a:ln>
                  </pic:spPr>
                </pic:pic>
              </a:graphicData>
            </a:graphic>
          </wp:inline>
        </w:drawing>
      </w:r>
    </w:p>
    <w:p w:rsidR="008271A0" w:rsidRDefault="00147701" w:rsidP="008271A0">
      <w:pPr>
        <w:spacing w:line="240" w:lineRule="auto"/>
        <w:rPr>
          <w:rFonts w:ascii="Century Schoolbook" w:hAnsi="Century Schoolbook"/>
        </w:rPr>
      </w:pPr>
      <w:r w:rsidRPr="00147701">
        <w:rPr>
          <w:rFonts w:ascii="Times New Roman" w:hAnsi="Times New Roman"/>
          <w:b/>
          <w:noProof/>
          <w:lang w:eastAsia="en-CA"/>
        </w:rPr>
        <w:drawing>
          <wp:inline distT="0" distB="0" distL="0" distR="0">
            <wp:extent cx="1247775" cy="1066800"/>
            <wp:effectExtent l="0" t="0" r="9525" b="0"/>
            <wp:docPr id="27" name="Picture 27" descr="C:\Users\VQRP\Pictures\parli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QRP\Pictures\parliamen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0737" cy="1069332"/>
                    </a:xfrm>
                    <a:prstGeom prst="rect">
                      <a:avLst/>
                    </a:prstGeom>
                    <a:noFill/>
                    <a:ln>
                      <a:noFill/>
                    </a:ln>
                  </pic:spPr>
                </pic:pic>
              </a:graphicData>
            </a:graphic>
          </wp:inline>
        </w:drawing>
      </w:r>
      <w:r w:rsidRPr="00147701">
        <w:rPr>
          <w:rFonts w:ascii="Times New Roman" w:hAnsi="Times New Roman"/>
          <w:b/>
          <w:noProof/>
          <w:lang w:eastAsia="en-CA"/>
        </w:rPr>
        <w:drawing>
          <wp:inline distT="0" distB="0" distL="0" distR="0">
            <wp:extent cx="1151927" cy="1076325"/>
            <wp:effectExtent l="0" t="0" r="0" b="0"/>
            <wp:docPr id="28" name="Picture 28" descr="C:\Users\VQRP\Pictures\self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QRP\Pictures\selfcar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9777" cy="1121034"/>
                    </a:xfrm>
                    <a:prstGeom prst="rect">
                      <a:avLst/>
                    </a:prstGeom>
                    <a:noFill/>
                    <a:ln>
                      <a:noFill/>
                    </a:ln>
                  </pic:spPr>
                </pic:pic>
              </a:graphicData>
            </a:graphic>
          </wp:inline>
        </w:drawing>
      </w:r>
      <w:r w:rsidR="00A22B3B" w:rsidRPr="00A22B3B">
        <w:rPr>
          <w:rFonts w:ascii="Times New Roman" w:hAnsi="Times New Roman"/>
          <w:b/>
          <w:noProof/>
          <w:lang w:eastAsia="en-CA"/>
        </w:rPr>
        <w:drawing>
          <wp:inline distT="0" distB="0" distL="0" distR="0">
            <wp:extent cx="1095375" cy="1076325"/>
            <wp:effectExtent l="0" t="0" r="9525" b="9525"/>
            <wp:docPr id="29" name="Picture 29" descr="C:\Users\VQRP\Pictures\pr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VQRP\Pictures\pride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7707" cy="1078616"/>
                    </a:xfrm>
                    <a:prstGeom prst="rect">
                      <a:avLst/>
                    </a:prstGeom>
                    <a:noFill/>
                    <a:ln>
                      <a:noFill/>
                    </a:ln>
                  </pic:spPr>
                </pic:pic>
              </a:graphicData>
            </a:graphic>
          </wp:inline>
        </w:drawing>
      </w:r>
      <w:r w:rsidR="00A22B3B" w:rsidRPr="00A22B3B">
        <w:rPr>
          <w:rFonts w:ascii="Times New Roman" w:hAnsi="Times New Roman"/>
          <w:b/>
          <w:noProof/>
          <w:lang w:eastAsia="en-CA"/>
        </w:rPr>
        <w:drawing>
          <wp:inline distT="0" distB="0" distL="0" distR="0">
            <wp:extent cx="1219200" cy="1066800"/>
            <wp:effectExtent l="0" t="0" r="0" b="0"/>
            <wp:docPr id="30" name="Picture 30" descr="C:\Users\VQRP\Pictures\p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QRP\Pictures\prid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4125" cy="1071109"/>
                    </a:xfrm>
                    <a:prstGeom prst="rect">
                      <a:avLst/>
                    </a:prstGeom>
                    <a:noFill/>
                    <a:ln>
                      <a:noFill/>
                    </a:ln>
                  </pic:spPr>
                </pic:pic>
              </a:graphicData>
            </a:graphic>
          </wp:inline>
        </w:drawing>
      </w:r>
      <w:r w:rsidR="00A22B3B" w:rsidRPr="00A22B3B">
        <w:rPr>
          <w:rFonts w:ascii="Times New Roman" w:hAnsi="Times New Roman"/>
          <w:b/>
          <w:noProof/>
          <w:lang w:eastAsia="en-CA"/>
        </w:rPr>
        <w:drawing>
          <wp:inline distT="0" distB="0" distL="0" distR="0">
            <wp:extent cx="1181100" cy="1104900"/>
            <wp:effectExtent l="0" t="0" r="0" b="0"/>
            <wp:docPr id="31" name="Picture 31" descr="C:\Users\VQRP\Picture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QRP\Pictures\Traini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3530" cy="1107173"/>
                    </a:xfrm>
                    <a:prstGeom prst="rect">
                      <a:avLst/>
                    </a:prstGeom>
                    <a:noFill/>
                    <a:ln>
                      <a:noFill/>
                    </a:ln>
                  </pic:spPr>
                </pic:pic>
              </a:graphicData>
            </a:graphic>
          </wp:inline>
        </w:drawing>
      </w:r>
    </w:p>
    <w:p w:rsidR="00006D79" w:rsidRPr="00D66246" w:rsidRDefault="00A22B3B" w:rsidP="008271A0">
      <w:pPr>
        <w:spacing w:line="240" w:lineRule="auto"/>
        <w:rPr>
          <w:rFonts w:ascii="Century Schoolbook" w:hAnsi="Century Schoolbook"/>
          <w:sz w:val="20"/>
          <w:szCs w:val="20"/>
        </w:rPr>
      </w:pPr>
      <w:r>
        <w:rPr>
          <w:rFonts w:ascii="Century Schoolbook" w:hAnsi="Century Schoolbook"/>
          <w:sz w:val="20"/>
          <w:szCs w:val="20"/>
        </w:rPr>
        <w:t xml:space="preserve">16 days of activism event for the Department of Justice (Melissa was a panelist on Gender Based Violence), Federal </w:t>
      </w:r>
      <w:r w:rsidR="002163E3">
        <w:rPr>
          <w:rFonts w:ascii="Century Schoolbook" w:hAnsi="Century Schoolbook"/>
          <w:sz w:val="20"/>
          <w:szCs w:val="20"/>
        </w:rPr>
        <w:t>Ombudsman’s</w:t>
      </w:r>
      <w:r>
        <w:rPr>
          <w:rFonts w:ascii="Century Schoolbook" w:hAnsi="Century Schoolbook"/>
          <w:sz w:val="20"/>
          <w:szCs w:val="20"/>
        </w:rPr>
        <w:t xml:space="preserve"> event, Indigenous Human Trafficking Day event, REACH Ottawa Presentation, Tabling event for Hope Closet, Take Back the Night, Staff </w:t>
      </w:r>
      <w:proofErr w:type="spellStart"/>
      <w:r>
        <w:rPr>
          <w:rFonts w:ascii="Century Schoolbook" w:hAnsi="Century Schoolbook"/>
          <w:sz w:val="20"/>
          <w:szCs w:val="20"/>
        </w:rPr>
        <w:t>xmas</w:t>
      </w:r>
      <w:proofErr w:type="spellEnd"/>
      <w:r>
        <w:rPr>
          <w:rFonts w:ascii="Century Schoolbook" w:hAnsi="Century Schoolbook"/>
          <w:sz w:val="20"/>
          <w:szCs w:val="20"/>
        </w:rPr>
        <w:t xml:space="preserve"> pic, RESET Conference</w:t>
      </w:r>
      <w:r w:rsidR="002163E3">
        <w:rPr>
          <w:rFonts w:ascii="Century Schoolbook" w:hAnsi="Century Schoolbook"/>
          <w:sz w:val="20"/>
          <w:szCs w:val="20"/>
        </w:rPr>
        <w:t xml:space="preserve"> (Melissa was a speaker), Team Leads at Volunteer Appreciation event, Crime Prevention Ottawa Event for the National Day of Remembrance, K9 West at Halloween, Emergency Housing protest, OPS Learning Forum (New Chief), Xmas donations for VAW shelters, Dinner on Parliament Hill, self care painting for staff, Capital Pride, Volunteer training.</w:t>
      </w:r>
      <w:r w:rsidR="00006D79" w:rsidRPr="00D66246">
        <w:rPr>
          <w:rFonts w:ascii="Century Schoolbook" w:hAnsi="Century Schoolbook"/>
          <w:sz w:val="20"/>
          <w:szCs w:val="20"/>
        </w:rPr>
        <w:t xml:space="preserve"> </w:t>
      </w:r>
      <w:r w:rsidR="005516DC">
        <w:rPr>
          <w:rFonts w:ascii="Century Schoolbook" w:hAnsi="Century Schoolbook"/>
          <w:sz w:val="20"/>
          <w:szCs w:val="20"/>
        </w:rPr>
        <w:t xml:space="preserve">                                                 </w:t>
      </w:r>
      <w:r w:rsidR="008271A0" w:rsidRPr="00D66246">
        <w:rPr>
          <w:rFonts w:ascii="Century Schoolbook" w:hAnsi="Century Schoolbook"/>
          <w:sz w:val="20"/>
          <w:szCs w:val="20"/>
        </w:rPr>
        <w:t xml:space="preserve">Thank you </w:t>
      </w:r>
      <w:r w:rsidR="00006D79" w:rsidRPr="00D66246">
        <w:rPr>
          <w:rFonts w:ascii="Century Schoolbook" w:hAnsi="Century Schoolbook"/>
          <w:sz w:val="20"/>
          <w:szCs w:val="20"/>
        </w:rPr>
        <w:t xml:space="preserve">to everyone who participated </w:t>
      </w:r>
      <w:r w:rsidR="00D66246" w:rsidRPr="00D66246">
        <w:rPr>
          <w:rFonts w:ascii="Century Schoolbook" w:hAnsi="Century Schoolbook"/>
          <w:sz w:val="20"/>
          <w:szCs w:val="20"/>
        </w:rPr>
        <w:t xml:space="preserve">in community events </w:t>
      </w:r>
      <w:r w:rsidR="00006D79" w:rsidRPr="00D66246">
        <w:rPr>
          <w:rFonts w:ascii="Century Schoolbook" w:hAnsi="Century Schoolbook"/>
          <w:sz w:val="20"/>
          <w:szCs w:val="20"/>
        </w:rPr>
        <w:t>and</w:t>
      </w:r>
      <w:r w:rsidR="008271A0" w:rsidRPr="00D66246">
        <w:rPr>
          <w:rFonts w:ascii="Century Schoolbook" w:hAnsi="Century Schoolbook"/>
          <w:sz w:val="20"/>
          <w:szCs w:val="20"/>
        </w:rPr>
        <w:t xml:space="preserve"> for an amazing year!</w:t>
      </w:r>
    </w:p>
    <w:p w:rsidR="00006D79" w:rsidRPr="00D66246" w:rsidRDefault="00006D79" w:rsidP="00006D79">
      <w:pPr>
        <w:spacing w:after="0" w:line="240" w:lineRule="auto"/>
        <w:rPr>
          <w:rFonts w:ascii="Century Schoolbook" w:hAnsi="Century Schoolbook"/>
          <w:b/>
          <w:sz w:val="20"/>
          <w:szCs w:val="20"/>
        </w:rPr>
      </w:pPr>
      <w:r w:rsidRPr="00D66246">
        <w:rPr>
          <w:rFonts w:ascii="Century Schoolbook" w:hAnsi="Century Schoolbook"/>
          <w:b/>
          <w:sz w:val="20"/>
          <w:szCs w:val="20"/>
        </w:rPr>
        <w:t xml:space="preserve">Board of Directors                                                        </w:t>
      </w:r>
      <w:r w:rsidR="00D32D82">
        <w:rPr>
          <w:rFonts w:ascii="Century Schoolbook" w:hAnsi="Century Schoolbook"/>
          <w:b/>
          <w:sz w:val="20"/>
          <w:szCs w:val="20"/>
        </w:rPr>
        <w:t xml:space="preserve">                      Staff 2019-2020</w:t>
      </w:r>
      <w:r w:rsidRPr="00D66246">
        <w:rPr>
          <w:rFonts w:ascii="Century Schoolbook" w:hAnsi="Century Schoolbook"/>
          <w:b/>
          <w:sz w:val="20"/>
          <w:szCs w:val="20"/>
        </w:rPr>
        <w:t xml:space="preserve"> year</w:t>
      </w:r>
    </w:p>
    <w:p w:rsidR="00D32D82" w:rsidRDefault="00006D79" w:rsidP="00006D79">
      <w:pPr>
        <w:spacing w:after="0" w:line="240" w:lineRule="auto"/>
        <w:rPr>
          <w:rFonts w:ascii="Century Schoolbook" w:hAnsi="Century Schoolbook"/>
          <w:sz w:val="20"/>
          <w:szCs w:val="20"/>
          <w:lang w:val="fr-CA"/>
        </w:rPr>
      </w:pPr>
      <w:r w:rsidRPr="00D66246">
        <w:rPr>
          <w:rFonts w:ascii="Century Schoolbook" w:hAnsi="Century Schoolbook"/>
          <w:sz w:val="20"/>
          <w:szCs w:val="20"/>
        </w:rPr>
        <w:t xml:space="preserve">Alison Newson – Chair                         </w:t>
      </w:r>
      <w:r w:rsidR="00D66246" w:rsidRPr="00D66246">
        <w:rPr>
          <w:rFonts w:ascii="Century Schoolbook" w:hAnsi="Century Schoolbook"/>
          <w:sz w:val="20"/>
          <w:szCs w:val="20"/>
        </w:rPr>
        <w:t xml:space="preserve">                      </w:t>
      </w:r>
      <w:r w:rsidR="00D32D82">
        <w:rPr>
          <w:rFonts w:ascii="Century Schoolbook" w:hAnsi="Century Schoolbook"/>
          <w:sz w:val="20"/>
          <w:szCs w:val="20"/>
        </w:rPr>
        <w:t xml:space="preserve"> </w:t>
      </w:r>
      <w:r w:rsidRPr="00D66246">
        <w:rPr>
          <w:rFonts w:ascii="Century Schoolbook" w:hAnsi="Century Schoolbook"/>
          <w:sz w:val="20"/>
          <w:szCs w:val="20"/>
        </w:rPr>
        <w:t>Melissa Heimerl – Executive Director</w:t>
      </w:r>
      <w:r w:rsidRPr="00D66246">
        <w:rPr>
          <w:rFonts w:ascii="Century Schoolbook" w:hAnsi="Century Schoolbook"/>
          <w:sz w:val="20"/>
          <w:szCs w:val="20"/>
          <w:lang w:val="fr-CA"/>
        </w:rPr>
        <w:t xml:space="preserve">                </w:t>
      </w:r>
      <w:r w:rsidR="00D66246" w:rsidRPr="00D66246">
        <w:rPr>
          <w:rFonts w:ascii="Century Schoolbook" w:hAnsi="Century Schoolbook"/>
          <w:sz w:val="20"/>
          <w:szCs w:val="20"/>
          <w:lang w:val="fr-CA"/>
        </w:rPr>
        <w:t xml:space="preserve">     </w:t>
      </w:r>
      <w:r w:rsidRPr="00D66246">
        <w:rPr>
          <w:rFonts w:ascii="Century Schoolbook" w:hAnsi="Century Schoolbook"/>
          <w:sz w:val="20"/>
          <w:szCs w:val="20"/>
          <w:lang w:val="fr-CA"/>
        </w:rPr>
        <w:t xml:space="preserve"> </w:t>
      </w:r>
      <w:r w:rsidR="00D32D82">
        <w:rPr>
          <w:rFonts w:ascii="Century Schoolbook" w:hAnsi="Century Schoolbook"/>
          <w:sz w:val="20"/>
          <w:szCs w:val="20"/>
          <w:lang w:val="fr-CA"/>
        </w:rPr>
        <w:t xml:space="preserve">                      </w:t>
      </w:r>
    </w:p>
    <w:p w:rsidR="00006D79" w:rsidRPr="00D66246" w:rsidRDefault="00D32D82" w:rsidP="00006D79">
      <w:pPr>
        <w:spacing w:after="0" w:line="240" w:lineRule="auto"/>
        <w:rPr>
          <w:rFonts w:ascii="Century Schoolbook" w:hAnsi="Century Schoolbook"/>
          <w:sz w:val="20"/>
          <w:szCs w:val="20"/>
        </w:rPr>
      </w:pPr>
      <w:r w:rsidRPr="00D66246">
        <w:rPr>
          <w:rFonts w:ascii="Century Schoolbook" w:hAnsi="Century Schoolbook"/>
          <w:bCs/>
          <w:sz w:val="20"/>
          <w:szCs w:val="20"/>
        </w:rPr>
        <w:t>Meagan Ann O’Hare-</w:t>
      </w:r>
      <w:r>
        <w:rPr>
          <w:rFonts w:ascii="Century Schoolbook" w:hAnsi="Century Schoolbook"/>
          <w:bCs/>
          <w:sz w:val="20"/>
          <w:szCs w:val="20"/>
        </w:rPr>
        <w:t xml:space="preserve">Gordon – Vice chair  </w:t>
      </w:r>
      <w:r>
        <w:rPr>
          <w:rFonts w:ascii="Century Schoolbook" w:hAnsi="Century Schoolbook"/>
          <w:sz w:val="20"/>
          <w:szCs w:val="20"/>
          <w:lang w:val="fr-CA"/>
        </w:rPr>
        <w:t xml:space="preserve">                </w:t>
      </w:r>
      <w:r w:rsidR="00006D79" w:rsidRPr="00D66246">
        <w:rPr>
          <w:rFonts w:ascii="Century Schoolbook" w:hAnsi="Century Schoolbook"/>
          <w:sz w:val="20"/>
          <w:szCs w:val="20"/>
        </w:rPr>
        <w:t xml:space="preserve">Marlene Trunzo – Office Manager &amp; </w:t>
      </w:r>
      <w:r w:rsidRPr="00D66246">
        <w:rPr>
          <w:rFonts w:ascii="Century Schoolbook" w:hAnsi="Century Schoolbook"/>
          <w:bCs/>
          <w:sz w:val="20"/>
          <w:szCs w:val="20"/>
        </w:rPr>
        <w:t xml:space="preserve">Book keeper       </w:t>
      </w:r>
    </w:p>
    <w:p w:rsidR="00006D79" w:rsidRPr="00D66246" w:rsidRDefault="00006D79" w:rsidP="00006D79">
      <w:pPr>
        <w:spacing w:after="0" w:line="240" w:lineRule="auto"/>
        <w:rPr>
          <w:rFonts w:ascii="Century Schoolbook" w:hAnsi="Century Schoolbook"/>
          <w:sz w:val="20"/>
          <w:szCs w:val="20"/>
        </w:rPr>
      </w:pPr>
      <w:r w:rsidRPr="00D66246">
        <w:rPr>
          <w:rFonts w:ascii="Century Schoolbook" w:hAnsi="Century Schoolbook"/>
          <w:sz w:val="20"/>
          <w:szCs w:val="20"/>
        </w:rPr>
        <w:t xml:space="preserve">Ingrid Gingras – Secretary                        </w:t>
      </w:r>
      <w:r w:rsidR="00D32D82">
        <w:rPr>
          <w:rFonts w:ascii="Century Schoolbook" w:hAnsi="Century Schoolbook"/>
          <w:sz w:val="20"/>
          <w:szCs w:val="20"/>
        </w:rPr>
        <w:t xml:space="preserve">            </w:t>
      </w:r>
      <w:r w:rsidR="00D32D82" w:rsidRPr="00D66246">
        <w:rPr>
          <w:rFonts w:ascii="Century Schoolbook" w:hAnsi="Century Schoolbook"/>
          <w:sz w:val="20"/>
          <w:szCs w:val="20"/>
        </w:rPr>
        <w:t xml:space="preserve">Madeline Miller – </w:t>
      </w:r>
      <w:r w:rsidR="00D32D82">
        <w:rPr>
          <w:rFonts w:ascii="Century Schoolbook" w:hAnsi="Century Schoolbook"/>
          <w:sz w:val="20"/>
          <w:szCs w:val="20"/>
        </w:rPr>
        <w:t xml:space="preserve">OVS-VCU </w:t>
      </w:r>
      <w:r w:rsidR="00D32D82" w:rsidRPr="00D66246">
        <w:rPr>
          <w:rFonts w:ascii="Century Schoolbook" w:hAnsi="Century Schoolbook"/>
          <w:sz w:val="20"/>
          <w:szCs w:val="20"/>
        </w:rPr>
        <w:t>Victim Support Work</w:t>
      </w:r>
      <w:r w:rsidR="00D32D82">
        <w:rPr>
          <w:rFonts w:ascii="Century Schoolbook" w:hAnsi="Century Schoolbook"/>
          <w:sz w:val="20"/>
          <w:szCs w:val="20"/>
        </w:rPr>
        <w:t>er</w:t>
      </w:r>
    </w:p>
    <w:p w:rsidR="00006D79" w:rsidRPr="00D66246" w:rsidRDefault="00006D79" w:rsidP="00006D79">
      <w:pPr>
        <w:spacing w:after="0" w:line="240" w:lineRule="auto"/>
        <w:rPr>
          <w:rFonts w:ascii="Century Schoolbook" w:hAnsi="Century Schoolbook"/>
          <w:sz w:val="20"/>
          <w:szCs w:val="20"/>
        </w:rPr>
      </w:pPr>
      <w:r w:rsidRPr="00D66246">
        <w:rPr>
          <w:rFonts w:ascii="Century Schoolbook" w:hAnsi="Century Schoolbook"/>
          <w:sz w:val="20"/>
          <w:szCs w:val="20"/>
        </w:rPr>
        <w:t xml:space="preserve">Sheila Hamilton – Treasurer                              </w:t>
      </w:r>
      <w:r w:rsidR="00D32D82">
        <w:rPr>
          <w:rFonts w:ascii="Century Schoolbook" w:hAnsi="Century Schoolbook"/>
          <w:sz w:val="20"/>
          <w:szCs w:val="20"/>
        </w:rPr>
        <w:t xml:space="preserve">         Megan Sesely</w:t>
      </w:r>
      <w:r w:rsidR="00D32D82" w:rsidRPr="00D66246">
        <w:rPr>
          <w:rFonts w:ascii="Century Schoolbook" w:hAnsi="Century Schoolbook"/>
          <w:sz w:val="20"/>
          <w:szCs w:val="20"/>
        </w:rPr>
        <w:t xml:space="preserve"> – VSCP </w:t>
      </w:r>
      <w:r w:rsidR="00D32D82">
        <w:rPr>
          <w:rFonts w:ascii="Century Schoolbook" w:hAnsi="Century Schoolbook"/>
          <w:sz w:val="20"/>
          <w:szCs w:val="20"/>
        </w:rPr>
        <w:t>Coordinator</w:t>
      </w:r>
      <w:r w:rsidR="00D32D82" w:rsidRPr="00D66246">
        <w:rPr>
          <w:rFonts w:ascii="Century Schoolbook" w:hAnsi="Century Schoolbook"/>
          <w:sz w:val="20"/>
          <w:szCs w:val="20"/>
        </w:rPr>
        <w:t xml:space="preserve">  </w:t>
      </w:r>
    </w:p>
    <w:p w:rsidR="00006D79" w:rsidRPr="00D66246" w:rsidRDefault="00D32D82" w:rsidP="00006D79">
      <w:pPr>
        <w:spacing w:after="0" w:line="240" w:lineRule="auto"/>
        <w:rPr>
          <w:rFonts w:ascii="Century Schoolbook" w:hAnsi="Century Schoolbook"/>
          <w:sz w:val="20"/>
          <w:szCs w:val="20"/>
          <w:lang w:val="fr-CA"/>
        </w:rPr>
      </w:pPr>
      <w:r>
        <w:rPr>
          <w:rFonts w:ascii="Century Schoolbook" w:hAnsi="Century Schoolbook"/>
          <w:sz w:val="20"/>
          <w:szCs w:val="20"/>
          <w:lang w:val="fr-CA"/>
        </w:rPr>
        <w:t xml:space="preserve">Ken Bryden - OPS Liaison –                   </w:t>
      </w:r>
      <w:r w:rsidR="00006D79" w:rsidRPr="00D66246">
        <w:rPr>
          <w:rFonts w:ascii="Century Schoolbook" w:hAnsi="Century Schoolbook"/>
          <w:sz w:val="20"/>
          <w:szCs w:val="20"/>
          <w:lang w:val="fr-CA"/>
        </w:rPr>
        <w:t xml:space="preserve">   </w:t>
      </w:r>
      <w:r>
        <w:rPr>
          <w:rFonts w:ascii="Century Schoolbook" w:hAnsi="Century Schoolbook"/>
          <w:sz w:val="20"/>
          <w:szCs w:val="20"/>
          <w:lang w:val="fr-CA"/>
        </w:rPr>
        <w:t xml:space="preserve">                 </w:t>
      </w:r>
      <w:r w:rsidR="00D66246" w:rsidRPr="00D66246">
        <w:rPr>
          <w:rFonts w:ascii="Century Schoolbook" w:hAnsi="Century Schoolbook"/>
          <w:sz w:val="20"/>
          <w:szCs w:val="20"/>
          <w:lang w:val="fr-CA"/>
        </w:rPr>
        <w:t xml:space="preserve"> </w:t>
      </w:r>
      <w:r>
        <w:rPr>
          <w:rFonts w:ascii="Century Schoolbook" w:hAnsi="Century Schoolbook"/>
          <w:sz w:val="20"/>
          <w:szCs w:val="20"/>
        </w:rPr>
        <w:t>Kristina Epifano</w:t>
      </w:r>
      <w:r w:rsidR="00006D79" w:rsidRPr="00D66246">
        <w:rPr>
          <w:rFonts w:ascii="Century Schoolbook" w:hAnsi="Century Schoolbook"/>
          <w:sz w:val="20"/>
          <w:szCs w:val="20"/>
        </w:rPr>
        <w:t xml:space="preserve"> - VCARS </w:t>
      </w:r>
      <w:r>
        <w:rPr>
          <w:rFonts w:ascii="Century Schoolbook" w:hAnsi="Century Schoolbook"/>
          <w:sz w:val="20"/>
          <w:szCs w:val="20"/>
        </w:rPr>
        <w:t>Coordinator</w:t>
      </w:r>
    </w:p>
    <w:p w:rsidR="00006D79" w:rsidRPr="00D66246" w:rsidRDefault="00006D79" w:rsidP="00006D79">
      <w:pPr>
        <w:spacing w:after="0" w:line="240" w:lineRule="auto"/>
        <w:rPr>
          <w:rFonts w:ascii="Century Schoolbook" w:hAnsi="Century Schoolbook"/>
          <w:sz w:val="20"/>
          <w:szCs w:val="20"/>
        </w:rPr>
      </w:pPr>
      <w:r w:rsidRPr="00D66246">
        <w:rPr>
          <w:rFonts w:ascii="Century Schoolbook" w:hAnsi="Century Schoolbook"/>
          <w:sz w:val="20"/>
          <w:szCs w:val="20"/>
        </w:rPr>
        <w:t>Wendy Schlachta – Commun</w:t>
      </w:r>
      <w:r w:rsidR="00D32D82">
        <w:rPr>
          <w:rFonts w:ascii="Century Schoolbook" w:hAnsi="Century Schoolbook"/>
          <w:sz w:val="20"/>
          <w:szCs w:val="20"/>
        </w:rPr>
        <w:t>ity Member                    Kristen Piazza</w:t>
      </w:r>
      <w:r w:rsidRPr="00D66246">
        <w:rPr>
          <w:rFonts w:ascii="Century Schoolbook" w:hAnsi="Century Schoolbook"/>
          <w:sz w:val="20"/>
          <w:szCs w:val="20"/>
        </w:rPr>
        <w:t xml:space="preserve"> – VQRP </w:t>
      </w:r>
      <w:r w:rsidR="00D32D82">
        <w:rPr>
          <w:rFonts w:ascii="Century Schoolbook" w:hAnsi="Century Schoolbook"/>
          <w:sz w:val="20"/>
          <w:szCs w:val="20"/>
        </w:rPr>
        <w:t>Coordinator</w:t>
      </w:r>
    </w:p>
    <w:p w:rsidR="00006D79" w:rsidRPr="00D32D82" w:rsidRDefault="00006D79" w:rsidP="00D32D82">
      <w:pPr>
        <w:spacing w:after="0" w:line="240" w:lineRule="auto"/>
        <w:rPr>
          <w:rFonts w:ascii="Century Schoolbook" w:hAnsi="Century Schoolbook"/>
          <w:sz w:val="20"/>
          <w:szCs w:val="20"/>
        </w:rPr>
      </w:pPr>
      <w:r w:rsidRPr="00D66246">
        <w:rPr>
          <w:rFonts w:ascii="Century Schoolbook" w:hAnsi="Century Schoolbook"/>
          <w:sz w:val="20"/>
          <w:szCs w:val="20"/>
        </w:rPr>
        <w:t xml:space="preserve">Doug Macklem – Community Member     </w:t>
      </w:r>
      <w:r w:rsidR="00D32D82">
        <w:rPr>
          <w:rFonts w:ascii="Century Schoolbook" w:hAnsi="Century Schoolbook"/>
          <w:sz w:val="20"/>
          <w:szCs w:val="20"/>
        </w:rPr>
        <w:t xml:space="preserve">                   Megan Sesely – </w:t>
      </w:r>
      <w:r w:rsidRPr="00D66246">
        <w:rPr>
          <w:rFonts w:ascii="Century Schoolbook" w:hAnsi="Century Schoolbook"/>
          <w:sz w:val="20"/>
          <w:szCs w:val="20"/>
        </w:rPr>
        <w:t xml:space="preserve">  </w:t>
      </w:r>
      <w:r w:rsidR="00D32D82">
        <w:rPr>
          <w:rFonts w:ascii="Century Schoolbook" w:hAnsi="Century Schoolbook"/>
          <w:sz w:val="20"/>
          <w:szCs w:val="20"/>
        </w:rPr>
        <w:t>VQRP Support Worker</w:t>
      </w:r>
    </w:p>
    <w:p w:rsidR="005516DC" w:rsidRDefault="00006D79" w:rsidP="002163E3">
      <w:pPr>
        <w:spacing w:after="0" w:line="240" w:lineRule="auto"/>
        <w:rPr>
          <w:rFonts w:ascii="Century Schoolbook" w:hAnsi="Century Schoolbook"/>
          <w:sz w:val="20"/>
          <w:szCs w:val="20"/>
        </w:rPr>
      </w:pPr>
      <w:r w:rsidRPr="00D66246">
        <w:rPr>
          <w:rFonts w:ascii="Century Schoolbook" w:hAnsi="Century Schoolbook"/>
          <w:sz w:val="20"/>
          <w:szCs w:val="20"/>
        </w:rPr>
        <w:t xml:space="preserve">                                                                    </w:t>
      </w:r>
      <w:r w:rsidR="00D32D82">
        <w:rPr>
          <w:rFonts w:ascii="Century Schoolbook" w:hAnsi="Century Schoolbook"/>
          <w:sz w:val="20"/>
          <w:szCs w:val="20"/>
        </w:rPr>
        <w:t xml:space="preserve">                   Celina Arlotta – VQRP</w:t>
      </w:r>
      <w:r w:rsidRPr="00D66246">
        <w:rPr>
          <w:rFonts w:ascii="Century Schoolbook" w:hAnsi="Century Schoolbook"/>
          <w:sz w:val="20"/>
          <w:szCs w:val="20"/>
        </w:rPr>
        <w:t xml:space="preserve"> Support Work</w:t>
      </w:r>
      <w:r w:rsidR="002163E3">
        <w:rPr>
          <w:rFonts w:ascii="Century Schoolbook" w:hAnsi="Century Schoolbook"/>
          <w:sz w:val="20"/>
          <w:szCs w:val="20"/>
        </w:rPr>
        <w:t>er</w:t>
      </w:r>
    </w:p>
    <w:p w:rsidR="005516DC" w:rsidRDefault="005516DC" w:rsidP="002163E3">
      <w:pPr>
        <w:spacing w:after="0" w:line="240" w:lineRule="auto"/>
        <w:rPr>
          <w:rFonts w:ascii="Century Schoolbook" w:hAnsi="Century Schoolbook"/>
          <w:sz w:val="20"/>
          <w:szCs w:val="20"/>
        </w:rPr>
      </w:pPr>
      <w:r>
        <w:rPr>
          <w:rFonts w:ascii="Century Schoolbook" w:hAnsi="Century Schoolbook"/>
          <w:sz w:val="20"/>
          <w:szCs w:val="20"/>
        </w:rPr>
        <w:t xml:space="preserve">                                                                                       Cerena Habbouche - VQRP Support Worker</w:t>
      </w:r>
    </w:p>
    <w:p w:rsidR="005516DC" w:rsidRPr="002163E3" w:rsidRDefault="005516DC" w:rsidP="002163E3">
      <w:pPr>
        <w:spacing w:after="0" w:line="240" w:lineRule="auto"/>
        <w:rPr>
          <w:rFonts w:ascii="Century Schoolbook" w:hAnsi="Century Schoolbook"/>
          <w:sz w:val="20"/>
          <w:szCs w:val="20"/>
        </w:rPr>
      </w:pPr>
      <w:r>
        <w:rPr>
          <w:rFonts w:ascii="Century Schoolbook" w:hAnsi="Century Schoolbook"/>
          <w:sz w:val="20"/>
          <w:szCs w:val="20"/>
        </w:rPr>
        <w:t xml:space="preserve">                                                                                       Jaqueline Pearson – Case Manager OVS-VCU</w:t>
      </w:r>
    </w:p>
    <w:p w:rsidR="00006D79" w:rsidRPr="00EF2D31" w:rsidRDefault="00006D79" w:rsidP="00D66246">
      <w:pPr>
        <w:spacing w:after="0" w:line="240" w:lineRule="auto"/>
        <w:jc w:val="right"/>
        <w:rPr>
          <w:rFonts w:ascii="Times New Roman" w:hAnsi="Times New Roman"/>
        </w:rPr>
      </w:pPr>
      <w:r w:rsidRPr="00006D79">
        <w:rPr>
          <w:rFonts w:ascii="Century Schoolbook" w:hAnsi="Century Schoolbook"/>
          <w:noProof/>
          <w:sz w:val="20"/>
          <w:szCs w:val="20"/>
          <w:lang w:eastAsia="en-CA"/>
        </w:rPr>
        <w:drawing>
          <wp:inline distT="0" distB="0" distL="0" distR="0" wp14:anchorId="4F69C663" wp14:editId="27ECA539">
            <wp:extent cx="1314450" cy="552450"/>
            <wp:effectExtent l="0" t="0" r="0" b="0"/>
            <wp:docPr id="8" name="Picture 8" descr="C:\Users\Melissa\AppData\Local\Microsoft\Windows\INetCache\Content.Word\city of ott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Melissa\AppData\Local\Microsoft\Windows\INetCache\Content.Word\city of ottawa.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4450" cy="552450"/>
                    </a:xfrm>
                    <a:prstGeom prst="rect">
                      <a:avLst/>
                    </a:prstGeom>
                    <a:noFill/>
                    <a:ln>
                      <a:noFill/>
                    </a:ln>
                  </pic:spPr>
                </pic:pic>
              </a:graphicData>
            </a:graphic>
          </wp:inline>
        </w:drawing>
      </w:r>
    </w:p>
    <w:p w:rsidR="00006D79" w:rsidRPr="00006D79" w:rsidRDefault="00006D79" w:rsidP="0047704B">
      <w:pPr>
        <w:spacing w:after="0" w:line="240" w:lineRule="auto"/>
        <w:rPr>
          <w:rFonts w:ascii="Century Schoolbook" w:hAnsi="Century Schoolbook"/>
          <w:b/>
          <w:sz w:val="20"/>
          <w:szCs w:val="20"/>
        </w:rPr>
      </w:pPr>
      <w:r w:rsidRPr="00006D79">
        <w:rPr>
          <w:rFonts w:ascii="Century Schoolbook" w:hAnsi="Century Schoolbook"/>
          <w:b/>
          <w:sz w:val="20"/>
          <w:szCs w:val="20"/>
        </w:rPr>
        <w:t xml:space="preserve">OTTAWA VICTIM SERVICES VOLUNTEER APPRECIATION DAY                          </w:t>
      </w:r>
    </w:p>
    <w:p w:rsidR="00006D79" w:rsidRPr="00006D79" w:rsidRDefault="00006D79" w:rsidP="0047704B">
      <w:pPr>
        <w:spacing w:after="0" w:line="240" w:lineRule="auto"/>
        <w:rPr>
          <w:rFonts w:ascii="Century Schoolbook" w:hAnsi="Century Schoolbook"/>
          <w:b/>
          <w:sz w:val="20"/>
          <w:szCs w:val="20"/>
        </w:rPr>
      </w:pPr>
    </w:p>
    <w:p w:rsidR="00006D79" w:rsidRPr="00006D79" w:rsidRDefault="00C80ADF" w:rsidP="0047704B">
      <w:pPr>
        <w:spacing w:line="240" w:lineRule="auto"/>
        <w:rPr>
          <w:rFonts w:ascii="Century Schoolbook" w:hAnsi="Century Schoolbook"/>
          <w:b/>
          <w:sz w:val="20"/>
          <w:szCs w:val="20"/>
        </w:rPr>
      </w:pPr>
      <w:r>
        <w:rPr>
          <w:rFonts w:ascii="Century Schoolbook" w:hAnsi="Century Schoolbook"/>
          <w:b/>
          <w:sz w:val="20"/>
          <w:szCs w:val="20"/>
        </w:rPr>
        <w:t>September 24</w:t>
      </w:r>
      <w:r w:rsidRPr="00C80ADF">
        <w:rPr>
          <w:rFonts w:ascii="Century Schoolbook" w:hAnsi="Century Schoolbook"/>
          <w:b/>
          <w:sz w:val="20"/>
          <w:szCs w:val="20"/>
          <w:vertAlign w:val="superscript"/>
        </w:rPr>
        <w:t>th</w:t>
      </w:r>
      <w:r>
        <w:rPr>
          <w:rFonts w:ascii="Century Schoolbook" w:hAnsi="Century Schoolbook"/>
          <w:b/>
          <w:sz w:val="20"/>
          <w:szCs w:val="20"/>
        </w:rPr>
        <w:t>, 2020</w:t>
      </w:r>
    </w:p>
    <w:p w:rsidR="00006D79" w:rsidRPr="00006D79" w:rsidRDefault="00006D79" w:rsidP="0047704B">
      <w:pPr>
        <w:spacing w:line="240" w:lineRule="auto"/>
        <w:rPr>
          <w:rFonts w:ascii="Century Schoolbook" w:hAnsi="Century Schoolbook"/>
          <w:sz w:val="20"/>
          <w:szCs w:val="20"/>
        </w:rPr>
      </w:pPr>
      <w:r w:rsidRPr="00006D79">
        <w:rPr>
          <w:rFonts w:ascii="Century Schoolbook" w:hAnsi="Century Schoolbook"/>
          <w:b/>
          <w:sz w:val="20"/>
          <w:szCs w:val="20"/>
        </w:rPr>
        <w:t>WHEREAS,</w:t>
      </w:r>
      <w:r w:rsidRPr="00006D79">
        <w:rPr>
          <w:rFonts w:ascii="Century Schoolbook" w:hAnsi="Century Schoolbook"/>
          <w:sz w:val="20"/>
          <w:szCs w:val="20"/>
        </w:rPr>
        <w:t xml:space="preserve"> Ottawa Victim Services staff and volunteers provide emotional support, crisis intervention, safety planning and referrals to those victimized as a result of crime or tragic circumstance; and</w:t>
      </w:r>
    </w:p>
    <w:p w:rsidR="00006D79" w:rsidRPr="00006D79" w:rsidRDefault="00006D79" w:rsidP="0047704B">
      <w:pPr>
        <w:spacing w:line="240" w:lineRule="auto"/>
        <w:rPr>
          <w:rFonts w:ascii="Century Schoolbook" w:hAnsi="Century Schoolbook"/>
          <w:sz w:val="20"/>
          <w:szCs w:val="20"/>
        </w:rPr>
      </w:pPr>
      <w:r w:rsidRPr="00006D79">
        <w:rPr>
          <w:rFonts w:ascii="Century Schoolbook" w:hAnsi="Century Schoolbook"/>
          <w:b/>
          <w:sz w:val="20"/>
          <w:szCs w:val="20"/>
        </w:rPr>
        <w:t>WHEREAS,</w:t>
      </w:r>
      <w:r w:rsidRPr="00006D79">
        <w:rPr>
          <w:rFonts w:ascii="Century Schoolbook" w:hAnsi="Century Schoolbook"/>
          <w:sz w:val="20"/>
          <w:szCs w:val="20"/>
        </w:rPr>
        <w:t xml:space="preserve"> Ottawa Victim Services volunteers are on call 24 hours a day, seven days a week; and</w:t>
      </w:r>
    </w:p>
    <w:p w:rsidR="00006D79" w:rsidRPr="00006D79" w:rsidRDefault="00006D79" w:rsidP="0047704B">
      <w:pPr>
        <w:spacing w:line="240" w:lineRule="auto"/>
        <w:rPr>
          <w:rFonts w:ascii="Century Schoolbook" w:hAnsi="Century Schoolbook"/>
          <w:sz w:val="20"/>
          <w:szCs w:val="20"/>
        </w:rPr>
      </w:pPr>
      <w:r w:rsidRPr="00006D79">
        <w:rPr>
          <w:rFonts w:ascii="Century Schoolbook" w:hAnsi="Century Schoolbook"/>
          <w:b/>
          <w:sz w:val="20"/>
          <w:szCs w:val="20"/>
        </w:rPr>
        <w:t>WHEREAS,</w:t>
      </w:r>
      <w:r w:rsidRPr="00006D79">
        <w:rPr>
          <w:rFonts w:ascii="Century Schoolbook" w:hAnsi="Century Schoolbook"/>
          <w:sz w:val="20"/>
          <w:szCs w:val="20"/>
        </w:rPr>
        <w:t xml:space="preserve"> Ottawa Victim Services volunteers support sexual assault, domestic violence, serious personal violence and break and enter victims and/or their family members; and </w:t>
      </w:r>
    </w:p>
    <w:p w:rsidR="00006D79" w:rsidRPr="00006D79" w:rsidRDefault="00006D79" w:rsidP="0047704B">
      <w:pPr>
        <w:spacing w:line="240" w:lineRule="auto"/>
        <w:rPr>
          <w:rFonts w:ascii="Century Schoolbook" w:hAnsi="Century Schoolbook"/>
          <w:sz w:val="20"/>
          <w:szCs w:val="20"/>
        </w:rPr>
      </w:pPr>
      <w:r w:rsidRPr="00006D79">
        <w:rPr>
          <w:rFonts w:ascii="Century Schoolbook" w:hAnsi="Century Schoolbook"/>
          <w:b/>
          <w:sz w:val="20"/>
          <w:szCs w:val="20"/>
        </w:rPr>
        <w:t>WHEREAS,</w:t>
      </w:r>
      <w:r w:rsidRPr="00006D79">
        <w:rPr>
          <w:rFonts w:ascii="Century Schoolbook" w:hAnsi="Century Schoolbook"/>
          <w:sz w:val="20"/>
          <w:szCs w:val="20"/>
        </w:rPr>
        <w:t xml:space="preserve"> Ottawa Victim Services has a unique partnership with the Ottawa Police Service Victim Crisis Unit that allowed volunteers</w:t>
      </w:r>
      <w:r w:rsidR="00C80ADF">
        <w:rPr>
          <w:rFonts w:ascii="Century Schoolbook" w:hAnsi="Century Schoolbook"/>
          <w:sz w:val="20"/>
          <w:szCs w:val="20"/>
        </w:rPr>
        <w:t xml:space="preserve"> to offer services to hundreds</w:t>
      </w:r>
      <w:r w:rsidRPr="00006D79">
        <w:rPr>
          <w:rFonts w:ascii="Century Schoolbook" w:hAnsi="Century Schoolbook"/>
          <w:sz w:val="20"/>
          <w:szCs w:val="20"/>
        </w:rPr>
        <w:t xml:space="preserve"> victims in the last year; and</w:t>
      </w:r>
    </w:p>
    <w:p w:rsidR="00006D79" w:rsidRPr="00006D79" w:rsidRDefault="00006D79" w:rsidP="0047704B">
      <w:pPr>
        <w:spacing w:line="240" w:lineRule="auto"/>
        <w:rPr>
          <w:rFonts w:ascii="Century Schoolbook" w:hAnsi="Century Schoolbook"/>
          <w:sz w:val="20"/>
          <w:szCs w:val="20"/>
        </w:rPr>
      </w:pPr>
      <w:r w:rsidRPr="00006D79">
        <w:rPr>
          <w:rFonts w:ascii="Century Schoolbook" w:hAnsi="Century Schoolbook"/>
          <w:b/>
          <w:sz w:val="20"/>
          <w:szCs w:val="20"/>
        </w:rPr>
        <w:t xml:space="preserve">WHEREAS, </w:t>
      </w:r>
      <w:r w:rsidRPr="00006D79">
        <w:rPr>
          <w:rFonts w:ascii="Century Schoolbook" w:hAnsi="Century Schoolbook"/>
          <w:sz w:val="20"/>
          <w:szCs w:val="20"/>
        </w:rPr>
        <w:t xml:space="preserve">Ottawa Victim Services volunteers </w:t>
      </w:r>
    </w:p>
    <w:p w:rsidR="00006D79" w:rsidRPr="00006D79" w:rsidRDefault="00006D79" w:rsidP="0047704B">
      <w:pPr>
        <w:spacing w:line="240" w:lineRule="auto"/>
        <w:rPr>
          <w:rFonts w:ascii="Century Schoolbook" w:hAnsi="Century Schoolbook"/>
          <w:sz w:val="20"/>
          <w:szCs w:val="20"/>
        </w:rPr>
      </w:pPr>
      <w:r w:rsidRPr="00006D79">
        <w:rPr>
          <w:rFonts w:ascii="Century Schoolbook" w:hAnsi="Century Schoolbook"/>
          <w:sz w:val="20"/>
          <w:szCs w:val="20"/>
        </w:rPr>
        <w:t>provide a vital role in Ottawa, working in partnership with the city, the police and other community agencies to support those victimized by crime and tragic circumstances;</w:t>
      </w:r>
    </w:p>
    <w:p w:rsidR="00006D79" w:rsidRPr="00006D79" w:rsidRDefault="00006D79" w:rsidP="0047704B">
      <w:pPr>
        <w:spacing w:line="240" w:lineRule="auto"/>
        <w:rPr>
          <w:rFonts w:ascii="Century Schoolbook" w:hAnsi="Century Schoolbook" w:cs="Arial"/>
          <w:sz w:val="20"/>
          <w:szCs w:val="20"/>
        </w:rPr>
      </w:pPr>
      <w:r w:rsidRPr="00006D79">
        <w:rPr>
          <w:rFonts w:ascii="Century Schoolbook" w:hAnsi="Century Schoolbook"/>
          <w:b/>
          <w:sz w:val="20"/>
          <w:szCs w:val="20"/>
        </w:rPr>
        <w:t>THEREFORE,</w:t>
      </w:r>
      <w:r w:rsidRPr="00006D79">
        <w:rPr>
          <w:rFonts w:ascii="Century Schoolbook" w:hAnsi="Century Schoolbook"/>
          <w:sz w:val="20"/>
          <w:szCs w:val="20"/>
        </w:rPr>
        <w:t xml:space="preserve"> I, Jim Watson, Mayor of the City of Ottawa, do hereby proclaim </w:t>
      </w:r>
      <w:r w:rsidR="00C80ADF">
        <w:rPr>
          <w:rFonts w:ascii="Century Schoolbook" w:hAnsi="Century Schoolbook"/>
          <w:b/>
          <w:sz w:val="20"/>
          <w:szCs w:val="20"/>
        </w:rPr>
        <w:t>September 24th, 2020</w:t>
      </w:r>
      <w:r w:rsidRPr="00006D79">
        <w:rPr>
          <w:rFonts w:ascii="Century Schoolbook" w:hAnsi="Century Schoolbook"/>
          <w:b/>
          <w:sz w:val="20"/>
          <w:szCs w:val="20"/>
        </w:rPr>
        <w:t xml:space="preserve"> Ottawa Victim Services Volunteer Appreciation Day</w:t>
      </w:r>
      <w:r w:rsidRPr="00006D79">
        <w:rPr>
          <w:rFonts w:ascii="Century Schoolbook" w:hAnsi="Century Schoolbook"/>
          <w:sz w:val="20"/>
          <w:szCs w:val="20"/>
        </w:rPr>
        <w:t xml:space="preserve"> in Ottawa.</w:t>
      </w:r>
      <w:r w:rsidRPr="00006D79">
        <w:rPr>
          <w:rFonts w:ascii="Century Schoolbook" w:hAnsi="Century Schoolbook" w:cs="Arial"/>
          <w:sz w:val="20"/>
          <w:szCs w:val="20"/>
        </w:rPr>
        <w:t xml:space="preserve"> </w:t>
      </w:r>
    </w:p>
    <w:p w:rsidR="00006D79" w:rsidRPr="00006D79" w:rsidRDefault="00006D79" w:rsidP="0047704B">
      <w:pPr>
        <w:spacing w:line="240" w:lineRule="auto"/>
        <w:rPr>
          <w:rFonts w:ascii="Century Schoolbook" w:hAnsi="Century Schoolbook"/>
          <w:b/>
          <w:bCs/>
          <w:sz w:val="20"/>
          <w:szCs w:val="20"/>
          <w:lang w:val="fr-CA"/>
        </w:rPr>
      </w:pPr>
      <w:r w:rsidRPr="00006D79">
        <w:rPr>
          <w:rFonts w:ascii="Century Schoolbook" w:hAnsi="Century Schoolbook"/>
          <w:b/>
          <w:bCs/>
          <w:sz w:val="20"/>
          <w:szCs w:val="20"/>
          <w:lang w:val="fr-CA"/>
        </w:rPr>
        <w:t>JOURNÉE D’APPRÉCIATION DES BÉNÉVOLES DES SERVICES AUX VICTIMES D’OTTAWA</w:t>
      </w:r>
    </w:p>
    <w:p w:rsidR="00006D79" w:rsidRPr="00006D79" w:rsidRDefault="00006D79" w:rsidP="0047704B">
      <w:pPr>
        <w:spacing w:line="240" w:lineRule="auto"/>
        <w:rPr>
          <w:rFonts w:ascii="Century Schoolbook" w:hAnsi="Century Schoolbook"/>
          <w:sz w:val="20"/>
          <w:szCs w:val="20"/>
          <w:lang w:val="fr-CA"/>
        </w:rPr>
      </w:pPr>
      <w:r w:rsidRPr="00006D79">
        <w:rPr>
          <w:rFonts w:ascii="Century Schoolbook" w:hAnsi="Century Schoolbook"/>
          <w:b/>
          <w:sz w:val="20"/>
          <w:szCs w:val="20"/>
          <w:lang w:val="fr-CA"/>
        </w:rPr>
        <w:t xml:space="preserve">ATTENDU QUE </w:t>
      </w:r>
      <w:r w:rsidRPr="00006D79">
        <w:rPr>
          <w:rFonts w:ascii="Century Schoolbook" w:hAnsi="Century Schoolbook"/>
          <w:sz w:val="20"/>
          <w:szCs w:val="20"/>
          <w:lang w:val="fr-CA"/>
        </w:rPr>
        <w:t xml:space="preserve">Les services aux victimes d’Ottawa procurent un soutien affectif, effectuent des interventions en cas d’urgence et offrent des services de planification en </w:t>
      </w:r>
      <w:r w:rsidR="0047704B" w:rsidRPr="00006D79">
        <w:rPr>
          <w:rFonts w:ascii="Century Schoolbook" w:hAnsi="Century Schoolbook"/>
          <w:sz w:val="20"/>
          <w:szCs w:val="20"/>
          <w:lang w:val="fr-CA"/>
        </w:rPr>
        <w:t>matière</w:t>
      </w:r>
      <w:r w:rsidRPr="00006D79">
        <w:rPr>
          <w:rFonts w:ascii="Century Schoolbook" w:hAnsi="Century Schoolbook"/>
          <w:sz w:val="20"/>
          <w:szCs w:val="20"/>
          <w:lang w:val="fr-CA"/>
        </w:rPr>
        <w:t xml:space="preserve"> de sécurité et d</w:t>
      </w:r>
      <w:r w:rsidRPr="00006D79">
        <w:rPr>
          <w:rFonts w:ascii="Century Schoolbook" w:hAnsi="Century Schoolbook"/>
          <w:sz w:val="20"/>
          <w:szCs w:val="20"/>
        </w:rPr>
        <w:t>’aiguillage aux victimes de crimes ou de circonstances tragiques; et</w:t>
      </w:r>
    </w:p>
    <w:p w:rsidR="00006D79" w:rsidRPr="00006D79" w:rsidRDefault="00006D79" w:rsidP="0047704B">
      <w:pPr>
        <w:spacing w:line="240" w:lineRule="auto"/>
        <w:rPr>
          <w:rFonts w:ascii="Century Schoolbook" w:hAnsi="Century Schoolbook"/>
          <w:sz w:val="20"/>
          <w:szCs w:val="20"/>
          <w:lang w:val="fr-CA"/>
        </w:rPr>
      </w:pPr>
      <w:r w:rsidRPr="00006D79">
        <w:rPr>
          <w:rFonts w:ascii="Century Schoolbook" w:hAnsi="Century Schoolbook"/>
          <w:b/>
          <w:sz w:val="20"/>
          <w:szCs w:val="20"/>
          <w:lang w:val="fr-CA"/>
        </w:rPr>
        <w:t>ATTENDU QUE</w:t>
      </w:r>
      <w:r w:rsidRPr="00006D79">
        <w:rPr>
          <w:rFonts w:ascii="Century Schoolbook" w:hAnsi="Century Schoolbook"/>
          <w:sz w:val="20"/>
          <w:szCs w:val="20"/>
          <w:lang w:val="fr-CA"/>
        </w:rPr>
        <w:t xml:space="preserve"> Les Service aux victimes d’Ottawa sont disponible 24 heures sur 24, sept jour sur sept; et</w:t>
      </w:r>
    </w:p>
    <w:p w:rsidR="00006D79" w:rsidRPr="00006D79" w:rsidRDefault="00006D79" w:rsidP="0047704B">
      <w:pPr>
        <w:spacing w:line="240" w:lineRule="auto"/>
        <w:rPr>
          <w:rFonts w:ascii="Century Schoolbook" w:hAnsi="Century Schoolbook"/>
          <w:sz w:val="20"/>
          <w:szCs w:val="20"/>
          <w:lang w:val="fr-CA"/>
        </w:rPr>
      </w:pPr>
      <w:r w:rsidRPr="00006D79">
        <w:rPr>
          <w:rFonts w:ascii="Century Schoolbook" w:hAnsi="Century Schoolbook"/>
          <w:b/>
          <w:sz w:val="20"/>
          <w:szCs w:val="20"/>
          <w:lang w:val="fr-CA"/>
        </w:rPr>
        <w:t xml:space="preserve">ATTENDU QUE </w:t>
      </w:r>
      <w:r w:rsidRPr="00006D79">
        <w:rPr>
          <w:rFonts w:ascii="Century Schoolbook" w:hAnsi="Century Schoolbook"/>
          <w:sz w:val="20"/>
          <w:szCs w:val="20"/>
          <w:lang w:val="fr-CA"/>
        </w:rPr>
        <w:t>Les Services aux victimes d’Ottawa offrent un soutien aux victimes d’agression sexuelles, de violence familiale, de la traite de personnes, de violence grave contre la personne, de crime de haineux et a ceux touchés de prés par une mort subite, ainsi què aux membres de leur famille, et</w:t>
      </w:r>
    </w:p>
    <w:p w:rsidR="00006D79" w:rsidRPr="00006D79" w:rsidRDefault="00006D79" w:rsidP="0047704B">
      <w:pPr>
        <w:spacing w:line="240" w:lineRule="auto"/>
        <w:rPr>
          <w:rFonts w:ascii="Century Schoolbook" w:hAnsi="Century Schoolbook"/>
          <w:sz w:val="20"/>
          <w:szCs w:val="20"/>
        </w:rPr>
      </w:pPr>
      <w:r w:rsidRPr="00006D79">
        <w:rPr>
          <w:rFonts w:ascii="Century Schoolbook" w:hAnsi="Century Schoolbook"/>
          <w:b/>
          <w:sz w:val="20"/>
          <w:szCs w:val="20"/>
          <w:lang w:val="fr-CA"/>
        </w:rPr>
        <w:t xml:space="preserve">ATTENDU QUE </w:t>
      </w:r>
      <w:r w:rsidRPr="00006D79">
        <w:rPr>
          <w:rFonts w:ascii="Century Schoolbook" w:hAnsi="Century Schoolbook"/>
          <w:sz w:val="20"/>
          <w:szCs w:val="20"/>
          <w:lang w:val="fr-CA"/>
        </w:rPr>
        <w:t>Les services aux victimes d</w:t>
      </w:r>
      <w:r w:rsidRPr="00006D79">
        <w:rPr>
          <w:rFonts w:ascii="Century Schoolbook" w:hAnsi="Century Schoolbook"/>
          <w:sz w:val="20"/>
          <w:szCs w:val="20"/>
        </w:rPr>
        <w:t xml:space="preserve">’Ottawa jouent un role essential a Ottawa, travaillant en association avec la ville, le service de police, les </w:t>
      </w:r>
      <w:proofErr w:type="spellStart"/>
      <w:r w:rsidRPr="00006D79">
        <w:rPr>
          <w:rFonts w:ascii="Century Schoolbook" w:hAnsi="Century Schoolbook"/>
          <w:sz w:val="20"/>
          <w:szCs w:val="20"/>
        </w:rPr>
        <w:t>hopitales</w:t>
      </w:r>
      <w:proofErr w:type="spellEnd"/>
      <w:r w:rsidRPr="00006D79">
        <w:rPr>
          <w:rFonts w:ascii="Century Schoolbook" w:hAnsi="Century Schoolbook"/>
          <w:sz w:val="20"/>
          <w:szCs w:val="20"/>
        </w:rPr>
        <w:t xml:space="preserve">, et </w:t>
      </w:r>
      <w:proofErr w:type="spellStart"/>
      <w:r w:rsidRPr="00006D79">
        <w:rPr>
          <w:rFonts w:ascii="Century Schoolbook" w:hAnsi="Century Schoolbook"/>
          <w:sz w:val="20"/>
          <w:szCs w:val="20"/>
        </w:rPr>
        <w:t>d’autre</w:t>
      </w:r>
      <w:proofErr w:type="spellEnd"/>
      <w:r w:rsidRPr="00006D79">
        <w:rPr>
          <w:rFonts w:ascii="Century Schoolbook" w:hAnsi="Century Schoolbook"/>
          <w:sz w:val="20"/>
          <w:szCs w:val="20"/>
        </w:rPr>
        <w:t xml:space="preserve"> organisms </w:t>
      </w:r>
      <w:proofErr w:type="spellStart"/>
      <w:r w:rsidRPr="00006D79">
        <w:rPr>
          <w:rFonts w:ascii="Century Schoolbook" w:hAnsi="Century Schoolbook"/>
          <w:sz w:val="20"/>
          <w:szCs w:val="20"/>
        </w:rPr>
        <w:t>communautaires</w:t>
      </w:r>
      <w:proofErr w:type="spellEnd"/>
      <w:r w:rsidRPr="00006D79">
        <w:rPr>
          <w:rFonts w:ascii="Century Schoolbook" w:hAnsi="Century Schoolbook"/>
          <w:sz w:val="20"/>
          <w:szCs w:val="20"/>
        </w:rPr>
        <w:t xml:space="preserve"> </w:t>
      </w:r>
      <w:proofErr w:type="spellStart"/>
      <w:r w:rsidRPr="00006D79">
        <w:rPr>
          <w:rFonts w:ascii="Century Schoolbook" w:hAnsi="Century Schoolbook"/>
          <w:sz w:val="20"/>
          <w:szCs w:val="20"/>
        </w:rPr>
        <w:t>afin</w:t>
      </w:r>
      <w:proofErr w:type="spellEnd"/>
      <w:r w:rsidRPr="00006D79">
        <w:rPr>
          <w:rFonts w:ascii="Century Schoolbook" w:hAnsi="Century Schoolbook"/>
          <w:sz w:val="20"/>
          <w:szCs w:val="20"/>
        </w:rPr>
        <w:t xml:space="preserve"> de </w:t>
      </w:r>
      <w:proofErr w:type="spellStart"/>
      <w:r w:rsidRPr="00006D79">
        <w:rPr>
          <w:rFonts w:ascii="Century Schoolbook" w:hAnsi="Century Schoolbook"/>
          <w:sz w:val="20"/>
          <w:szCs w:val="20"/>
        </w:rPr>
        <w:t>soute</w:t>
      </w:r>
      <w:r w:rsidR="00C80ADF">
        <w:rPr>
          <w:rFonts w:ascii="Century Schoolbook" w:hAnsi="Century Schoolbook"/>
          <w:sz w:val="20"/>
          <w:szCs w:val="20"/>
        </w:rPr>
        <w:t>nir</w:t>
      </w:r>
      <w:proofErr w:type="spellEnd"/>
      <w:r w:rsidR="00C80ADF">
        <w:rPr>
          <w:rFonts w:ascii="Century Schoolbook" w:hAnsi="Century Schoolbook"/>
          <w:sz w:val="20"/>
          <w:szCs w:val="20"/>
        </w:rPr>
        <w:t xml:space="preserve"> de </w:t>
      </w:r>
      <w:proofErr w:type="spellStart"/>
      <w:r w:rsidR="00C80ADF">
        <w:rPr>
          <w:rFonts w:ascii="Century Schoolbook" w:hAnsi="Century Schoolbook"/>
          <w:sz w:val="20"/>
          <w:szCs w:val="20"/>
        </w:rPr>
        <w:t>centaines</w:t>
      </w:r>
      <w:proofErr w:type="spellEnd"/>
      <w:r w:rsidR="00C80ADF">
        <w:rPr>
          <w:rFonts w:ascii="Century Schoolbook" w:hAnsi="Century Schoolbook"/>
          <w:sz w:val="20"/>
          <w:szCs w:val="20"/>
        </w:rPr>
        <w:t xml:space="preserve"> de victims </w:t>
      </w:r>
      <w:proofErr w:type="spellStart"/>
      <w:r w:rsidRPr="00006D79">
        <w:rPr>
          <w:rFonts w:ascii="Century Schoolbook" w:hAnsi="Century Schoolbook"/>
          <w:sz w:val="20"/>
          <w:szCs w:val="20"/>
        </w:rPr>
        <w:t>cette</w:t>
      </w:r>
      <w:proofErr w:type="spellEnd"/>
      <w:r w:rsidRPr="00006D79">
        <w:rPr>
          <w:rFonts w:ascii="Century Schoolbook" w:hAnsi="Century Schoolbook"/>
          <w:sz w:val="20"/>
          <w:szCs w:val="20"/>
        </w:rPr>
        <w:t xml:space="preserve"> </w:t>
      </w:r>
      <w:proofErr w:type="spellStart"/>
      <w:proofErr w:type="gramStart"/>
      <w:r w:rsidRPr="00006D79">
        <w:rPr>
          <w:rFonts w:ascii="Century Schoolbook" w:hAnsi="Century Schoolbook"/>
          <w:sz w:val="20"/>
          <w:szCs w:val="20"/>
        </w:rPr>
        <w:t>annee</w:t>
      </w:r>
      <w:proofErr w:type="spellEnd"/>
      <w:r w:rsidR="00C80ADF">
        <w:rPr>
          <w:rFonts w:ascii="Century Schoolbook" w:hAnsi="Century Schoolbook"/>
          <w:sz w:val="20"/>
          <w:szCs w:val="20"/>
        </w:rPr>
        <w:t>;</w:t>
      </w:r>
      <w:proofErr w:type="gramEnd"/>
    </w:p>
    <w:p w:rsidR="00006D79" w:rsidRPr="00006D79" w:rsidRDefault="00006D79" w:rsidP="0047704B">
      <w:pPr>
        <w:spacing w:line="240" w:lineRule="auto"/>
        <w:rPr>
          <w:rFonts w:ascii="Century Schoolbook" w:hAnsi="Century Schoolbook"/>
          <w:sz w:val="20"/>
          <w:szCs w:val="20"/>
          <w:lang w:val="fr-CA"/>
        </w:rPr>
      </w:pPr>
      <w:r w:rsidRPr="00006D79">
        <w:rPr>
          <w:rFonts w:ascii="Century Schoolbook" w:hAnsi="Century Schoolbook"/>
          <w:b/>
          <w:sz w:val="20"/>
          <w:szCs w:val="20"/>
          <w:lang w:val="fr-CA"/>
        </w:rPr>
        <w:t xml:space="preserve">PAR CONSÉQUENT, </w:t>
      </w:r>
      <w:r w:rsidRPr="00006D79">
        <w:rPr>
          <w:rFonts w:ascii="Century Schoolbook" w:hAnsi="Century Schoolbook"/>
          <w:sz w:val="20"/>
          <w:szCs w:val="20"/>
          <w:lang w:val="fr-CA"/>
        </w:rPr>
        <w:t>je, Jim Watson, maire de la Ville d’Ottawa, proclame p</w:t>
      </w:r>
      <w:r w:rsidR="00C80ADF">
        <w:rPr>
          <w:rFonts w:ascii="Century Schoolbook" w:hAnsi="Century Schoolbook"/>
          <w:sz w:val="20"/>
          <w:szCs w:val="20"/>
          <w:lang w:val="fr-CA"/>
        </w:rPr>
        <w:t>ar la présente le 24 septembre 2020</w:t>
      </w:r>
      <w:r w:rsidRPr="00006D79">
        <w:rPr>
          <w:rFonts w:ascii="Century Schoolbook" w:hAnsi="Century Schoolbook"/>
          <w:sz w:val="20"/>
          <w:szCs w:val="20"/>
          <w:lang w:val="fr-CA"/>
        </w:rPr>
        <w:t xml:space="preserve"> la journée d</w:t>
      </w:r>
      <w:r w:rsidRPr="00006D79">
        <w:rPr>
          <w:rFonts w:ascii="Century Schoolbook" w:hAnsi="Century Schoolbook"/>
          <w:sz w:val="20"/>
          <w:szCs w:val="20"/>
        </w:rPr>
        <w:t>’</w:t>
      </w:r>
      <w:r w:rsidRPr="00006D79">
        <w:rPr>
          <w:rFonts w:ascii="Century Schoolbook" w:hAnsi="Century Schoolbook"/>
          <w:sz w:val="20"/>
          <w:szCs w:val="20"/>
          <w:lang w:val="fr-CA"/>
        </w:rPr>
        <w:t xml:space="preserve">appreciation des services aux victimes </w:t>
      </w:r>
      <w:proofErr w:type="gramStart"/>
      <w:r w:rsidRPr="00006D79">
        <w:rPr>
          <w:rFonts w:ascii="Century Schoolbook" w:hAnsi="Century Schoolbook"/>
          <w:sz w:val="20"/>
          <w:szCs w:val="20"/>
          <w:lang w:val="fr-CA"/>
        </w:rPr>
        <w:t>D’Ottawa  à</w:t>
      </w:r>
      <w:proofErr w:type="gramEnd"/>
      <w:r w:rsidRPr="00006D79">
        <w:rPr>
          <w:rFonts w:ascii="Century Schoolbook" w:hAnsi="Century Schoolbook"/>
          <w:sz w:val="20"/>
          <w:szCs w:val="20"/>
          <w:lang w:val="fr-CA"/>
        </w:rPr>
        <w:t xml:space="preserve"> Ottawa.</w:t>
      </w:r>
    </w:p>
    <w:p w:rsidR="00006D79" w:rsidRPr="00006D79" w:rsidRDefault="00006D79" w:rsidP="0047704B">
      <w:pPr>
        <w:spacing w:line="240" w:lineRule="auto"/>
        <w:ind w:left="2880"/>
        <w:rPr>
          <w:rFonts w:ascii="Century Schoolbook" w:hAnsi="Century Schoolbook"/>
          <w:sz w:val="20"/>
          <w:szCs w:val="20"/>
          <w:lang w:val="fr-CA"/>
        </w:rPr>
      </w:pPr>
      <w:r w:rsidRPr="00006D79">
        <w:rPr>
          <w:rFonts w:ascii="Century Schoolbook" w:hAnsi="Century Schoolbook"/>
          <w:sz w:val="20"/>
          <w:szCs w:val="20"/>
          <w:lang w:val="fr-CA"/>
        </w:rPr>
        <w:t>Jim Watson</w:t>
      </w:r>
    </w:p>
    <w:p w:rsidR="00006D79" w:rsidRPr="00006D79" w:rsidRDefault="00006D79" w:rsidP="0047704B">
      <w:pPr>
        <w:spacing w:line="240" w:lineRule="auto"/>
        <w:ind w:left="2880"/>
        <w:rPr>
          <w:rFonts w:ascii="Century Schoolbook" w:hAnsi="Century Schoolbook"/>
          <w:sz w:val="20"/>
          <w:szCs w:val="20"/>
          <w:lang w:val="fr-CA"/>
        </w:rPr>
      </w:pPr>
      <w:r w:rsidRPr="00006D79">
        <w:rPr>
          <w:rFonts w:ascii="Century Schoolbook" w:hAnsi="Century Schoolbook"/>
          <w:sz w:val="20"/>
          <w:szCs w:val="20"/>
          <w:lang w:val="fr-CA"/>
        </w:rPr>
        <w:t>Mayor / Maire</w:t>
      </w:r>
    </w:p>
    <w:p w:rsidR="008271A0" w:rsidRDefault="008271A0" w:rsidP="008271A0">
      <w:pPr>
        <w:spacing w:line="240" w:lineRule="auto"/>
        <w:rPr>
          <w:rFonts w:ascii="Century Schoolbook" w:hAnsi="Century Schoolbook"/>
        </w:rPr>
      </w:pPr>
    </w:p>
    <w:p w:rsidR="0047704B" w:rsidRPr="00D66246" w:rsidRDefault="001631DF" w:rsidP="0047704B">
      <w:pPr>
        <w:spacing w:after="0" w:line="240" w:lineRule="auto"/>
        <w:rPr>
          <w:rFonts w:ascii="Century Schoolbook" w:hAnsi="Century Schoolbook"/>
          <w:b/>
          <w:sz w:val="24"/>
          <w:szCs w:val="24"/>
        </w:rPr>
      </w:pPr>
      <w:r>
        <w:rPr>
          <w:rFonts w:ascii="Century Schoolbook" w:hAnsi="Century Schoolbook"/>
          <w:b/>
          <w:sz w:val="24"/>
          <w:szCs w:val="24"/>
        </w:rPr>
        <w:t>2019-2020</w:t>
      </w:r>
      <w:r w:rsidR="0047704B" w:rsidRPr="00D66246">
        <w:rPr>
          <w:rFonts w:ascii="Century Schoolbook" w:hAnsi="Century Schoolbook"/>
          <w:b/>
          <w:sz w:val="24"/>
          <w:szCs w:val="24"/>
        </w:rPr>
        <w:t xml:space="preserve"> BUDGET</w:t>
      </w:r>
    </w:p>
    <w:p w:rsidR="0047704B" w:rsidRPr="00EF2D31" w:rsidRDefault="0047704B" w:rsidP="0047704B">
      <w:pPr>
        <w:spacing w:after="0" w:line="240" w:lineRule="auto"/>
        <w:rPr>
          <w:rFonts w:ascii="Times New Roman" w:hAnsi="Times New Roman"/>
          <w:sz w:val="24"/>
          <w:szCs w:val="24"/>
        </w:rPr>
      </w:pP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Bold" w:eastAsiaTheme="minorHAnsi" w:hAnsi="Arial,Bold" w:cs="Arial,Bold"/>
          <w:b/>
          <w:bCs/>
          <w:sz w:val="20"/>
          <w:szCs w:val="20"/>
        </w:rPr>
      </w:pPr>
      <w:r w:rsidRPr="00357343">
        <w:rPr>
          <w:rFonts w:ascii="Arial,Bold" w:eastAsiaTheme="minorHAnsi" w:hAnsi="Arial,Bold" w:cs="Arial,Bold"/>
          <w:b/>
          <w:bCs/>
          <w:sz w:val="20"/>
          <w:szCs w:val="20"/>
        </w:rPr>
        <w:t>Ottawa Victim Services Inc. Operations and Net Assets</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Year ended March 31, 2020</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Bold" w:eastAsiaTheme="minorHAnsi" w:hAnsi="Arial,Bold" w:cs="Arial,Bold"/>
          <w:b/>
          <w:bCs/>
          <w:sz w:val="20"/>
          <w:szCs w:val="20"/>
        </w:rPr>
        <w:t xml:space="preserve">                                                                                    2019 - 2020                       2018 - 2019     </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Bold" w:eastAsiaTheme="minorHAnsi" w:hAnsi="Arial,Bold" w:cs="Arial,Bold"/>
          <w:b/>
          <w:bCs/>
          <w:sz w:val="20"/>
          <w:szCs w:val="20"/>
        </w:rPr>
        <w:t xml:space="preserve">                                                                                               $                                          </w:t>
      </w:r>
      <w:r w:rsidRPr="00357343">
        <w:rPr>
          <w:rFonts w:ascii="Arial" w:eastAsiaTheme="minorHAnsi" w:hAnsi="Arial" w:cs="Arial"/>
          <w:sz w:val="20"/>
          <w:szCs w:val="20"/>
        </w:rPr>
        <w:t>$</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Bold" w:eastAsiaTheme="minorHAnsi" w:hAnsi="Arial,Bold" w:cs="Arial,Bold"/>
          <w:b/>
          <w:bCs/>
          <w:sz w:val="20"/>
          <w:szCs w:val="20"/>
        </w:rPr>
      </w:pPr>
      <w:r w:rsidRPr="00357343">
        <w:rPr>
          <w:rFonts w:ascii="Arial,Bold" w:eastAsiaTheme="minorHAnsi" w:hAnsi="Arial,Bold" w:cs="Arial,Bold"/>
          <w:b/>
          <w:bCs/>
          <w:sz w:val="20"/>
          <w:szCs w:val="20"/>
        </w:rPr>
        <w:t>Revenue</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Contributions</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Ontario Ministry of the Attorney General (</w:t>
      </w:r>
      <w:proofErr w:type="gramStart"/>
      <w:r w:rsidRPr="00357343">
        <w:rPr>
          <w:rFonts w:ascii="Arial" w:eastAsiaTheme="minorHAnsi" w:hAnsi="Arial" w:cs="Arial"/>
          <w:sz w:val="20"/>
          <w:szCs w:val="20"/>
        </w:rPr>
        <w:t xml:space="preserve">MAG)   </w:t>
      </w:r>
      <w:proofErr w:type="gramEnd"/>
      <w:r w:rsidRPr="00357343">
        <w:rPr>
          <w:rFonts w:ascii="Arial" w:eastAsiaTheme="minorHAnsi" w:hAnsi="Arial" w:cs="Arial"/>
          <w:sz w:val="20"/>
          <w:szCs w:val="20"/>
        </w:rPr>
        <w:t xml:space="preserve">            </w:t>
      </w:r>
      <w:r w:rsidRPr="00357343">
        <w:rPr>
          <w:rFonts w:ascii="Arial,Bold" w:eastAsiaTheme="minorHAnsi" w:hAnsi="Arial,Bold" w:cs="Arial,Bold"/>
          <w:b/>
          <w:bCs/>
          <w:sz w:val="20"/>
          <w:szCs w:val="20"/>
        </w:rPr>
        <w:t xml:space="preserve">504,253                            </w:t>
      </w:r>
      <w:r w:rsidRPr="00357343">
        <w:rPr>
          <w:rFonts w:ascii="Arial" w:eastAsiaTheme="minorHAnsi" w:hAnsi="Arial" w:cs="Arial"/>
          <w:sz w:val="20"/>
          <w:szCs w:val="20"/>
        </w:rPr>
        <w:t>488,329</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Employment and Social Development Canada</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H.E.A.L.T.H. funding                                                        </w:t>
      </w:r>
      <w:r w:rsidR="00357343" w:rsidRPr="00357343">
        <w:rPr>
          <w:rFonts w:ascii="Arial" w:eastAsiaTheme="minorHAnsi" w:hAnsi="Arial" w:cs="Arial"/>
          <w:sz w:val="20"/>
          <w:szCs w:val="20"/>
        </w:rPr>
        <w:t xml:space="preserve">   </w:t>
      </w:r>
      <w:r w:rsidRPr="00357343">
        <w:rPr>
          <w:rFonts w:ascii="Arial" w:eastAsiaTheme="minorHAnsi" w:hAnsi="Arial" w:cs="Arial"/>
          <w:sz w:val="20"/>
          <w:szCs w:val="20"/>
        </w:rPr>
        <w:t xml:space="preserve"> </w:t>
      </w:r>
      <w:r w:rsidRPr="00357343">
        <w:rPr>
          <w:rFonts w:ascii="Arial,Bold" w:eastAsiaTheme="minorHAnsi" w:hAnsi="Arial,Bold" w:cs="Arial,Bold"/>
          <w:b/>
          <w:bCs/>
          <w:sz w:val="20"/>
          <w:szCs w:val="20"/>
        </w:rPr>
        <w:t xml:space="preserve">4,000      </w:t>
      </w:r>
      <w:r w:rsidR="00357343" w:rsidRPr="00357343">
        <w:rPr>
          <w:rFonts w:ascii="Arial,Bold" w:eastAsiaTheme="minorHAnsi" w:hAnsi="Arial,Bold" w:cs="Arial,Bold"/>
          <w:b/>
          <w:bCs/>
          <w:sz w:val="20"/>
          <w:szCs w:val="20"/>
        </w:rPr>
        <w:t xml:space="preserve">                 </w:t>
      </w:r>
      <w:r w:rsidRPr="00357343">
        <w:rPr>
          <w:rFonts w:ascii="Arial,Bold" w:eastAsiaTheme="minorHAnsi" w:hAnsi="Arial,Bold" w:cs="Arial,Bold"/>
          <w:b/>
          <w:bCs/>
          <w:sz w:val="20"/>
          <w:szCs w:val="20"/>
        </w:rPr>
        <w:t xml:space="preserve">          </w:t>
      </w:r>
      <w:r w:rsidRPr="00357343">
        <w:rPr>
          <w:rFonts w:ascii="Arial" w:eastAsiaTheme="minorHAnsi" w:hAnsi="Arial" w:cs="Arial"/>
          <w:sz w:val="20"/>
          <w:szCs w:val="20"/>
        </w:rPr>
        <w:t>8,000</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Victims week                                                                                                                  8,000</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Crime Prevention Ottawa                                                                                               6,116</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Women Warriors Healing Garden                                    </w:t>
      </w:r>
      <w:r w:rsidR="00357343" w:rsidRPr="00357343">
        <w:rPr>
          <w:rFonts w:ascii="Arial" w:eastAsiaTheme="minorHAnsi" w:hAnsi="Arial" w:cs="Arial"/>
          <w:sz w:val="20"/>
          <w:szCs w:val="20"/>
        </w:rPr>
        <w:t xml:space="preserve">   </w:t>
      </w:r>
      <w:r w:rsidRPr="00357343">
        <w:rPr>
          <w:rFonts w:ascii="Arial" w:eastAsiaTheme="minorHAnsi" w:hAnsi="Arial" w:cs="Arial"/>
          <w:sz w:val="20"/>
          <w:szCs w:val="20"/>
        </w:rPr>
        <w:t xml:space="preserve"> </w:t>
      </w:r>
      <w:r w:rsidRPr="00357343">
        <w:rPr>
          <w:rFonts w:ascii="Arial,Bold" w:eastAsiaTheme="minorHAnsi" w:hAnsi="Arial,Bold" w:cs="Arial,Bold"/>
          <w:b/>
          <w:bCs/>
          <w:sz w:val="20"/>
          <w:szCs w:val="20"/>
        </w:rPr>
        <w:t xml:space="preserve">1,949 </w:t>
      </w:r>
      <w:r w:rsidR="00357343" w:rsidRPr="00357343">
        <w:rPr>
          <w:rFonts w:ascii="Arial,Bold" w:eastAsiaTheme="minorHAnsi" w:hAnsi="Arial,Bold" w:cs="Arial,Bold"/>
          <w:b/>
          <w:bCs/>
          <w:sz w:val="20"/>
          <w:szCs w:val="20"/>
        </w:rPr>
        <w:t xml:space="preserve">                       </w:t>
      </w:r>
      <w:r w:rsidRPr="00357343">
        <w:rPr>
          <w:rFonts w:ascii="Arial,Bold" w:eastAsiaTheme="minorHAnsi" w:hAnsi="Arial,Bold" w:cs="Arial,Bold"/>
          <w:b/>
          <w:bCs/>
          <w:sz w:val="20"/>
          <w:szCs w:val="20"/>
        </w:rPr>
        <w:t xml:space="preserve">         </w:t>
      </w:r>
      <w:r w:rsidRPr="00357343">
        <w:rPr>
          <w:rFonts w:ascii="Arial" w:eastAsiaTheme="minorHAnsi" w:hAnsi="Arial" w:cs="Arial"/>
          <w:sz w:val="20"/>
          <w:szCs w:val="20"/>
        </w:rPr>
        <w:t>1,882</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Shoppers Drug Mart                                                                                                       3,000</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Fundraising and miscellaneous activities                              </w:t>
      </w:r>
      <w:r w:rsidRPr="00357343">
        <w:rPr>
          <w:rFonts w:ascii="Arial,Bold" w:eastAsiaTheme="minorHAnsi" w:hAnsi="Arial,Bold" w:cs="Arial,Bold"/>
          <w:b/>
          <w:bCs/>
          <w:sz w:val="20"/>
          <w:szCs w:val="20"/>
        </w:rPr>
        <w:t xml:space="preserve">5,354                             </w:t>
      </w:r>
      <w:r w:rsidR="00357343" w:rsidRPr="00357343">
        <w:rPr>
          <w:rFonts w:ascii="Arial,Bold" w:eastAsiaTheme="minorHAnsi" w:hAnsi="Arial,Bold" w:cs="Arial,Bold"/>
          <w:b/>
          <w:bCs/>
          <w:sz w:val="20"/>
          <w:szCs w:val="20"/>
        </w:rPr>
        <w:t xml:space="preserve">  </w:t>
      </w:r>
      <w:r w:rsidRPr="00357343">
        <w:rPr>
          <w:rFonts w:ascii="Arial,Bold" w:eastAsiaTheme="minorHAnsi" w:hAnsi="Arial,Bold" w:cs="Arial,Bold"/>
          <w:b/>
          <w:bCs/>
          <w:sz w:val="20"/>
          <w:szCs w:val="20"/>
        </w:rPr>
        <w:t xml:space="preserve"> </w:t>
      </w:r>
      <w:r w:rsidRPr="00357343">
        <w:rPr>
          <w:rFonts w:ascii="Arial" w:eastAsiaTheme="minorHAnsi" w:hAnsi="Arial" w:cs="Arial"/>
          <w:sz w:val="20"/>
          <w:szCs w:val="20"/>
        </w:rPr>
        <w:t>2,228</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Bold" w:eastAsiaTheme="minorHAnsi" w:hAnsi="Arial,Bold" w:cs="Arial,Bold"/>
          <w:b/>
          <w:bCs/>
          <w:sz w:val="20"/>
          <w:szCs w:val="20"/>
        </w:rPr>
        <w:t xml:space="preserve">                                                                                           515,556                            </w:t>
      </w:r>
      <w:r w:rsidRPr="00357343">
        <w:rPr>
          <w:rFonts w:ascii="Arial" w:eastAsiaTheme="minorHAnsi" w:hAnsi="Arial" w:cs="Arial"/>
          <w:sz w:val="20"/>
          <w:szCs w:val="20"/>
        </w:rPr>
        <w:t>517,555</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Expenses</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Salaries and benefits                                                          </w:t>
      </w:r>
      <w:r w:rsidRPr="00357343">
        <w:rPr>
          <w:rFonts w:ascii="Arial,Bold" w:eastAsiaTheme="minorHAnsi" w:hAnsi="Arial,Bold" w:cs="Arial,Bold"/>
          <w:b/>
          <w:bCs/>
          <w:sz w:val="20"/>
          <w:szCs w:val="20"/>
        </w:rPr>
        <w:t xml:space="preserve">351,280                            </w:t>
      </w:r>
      <w:r w:rsidRPr="00357343">
        <w:rPr>
          <w:rFonts w:ascii="Arial" w:eastAsiaTheme="minorHAnsi" w:hAnsi="Arial" w:cs="Arial"/>
          <w:sz w:val="20"/>
          <w:szCs w:val="20"/>
        </w:rPr>
        <w:t>369,420</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Insurance                                                                                </w:t>
      </w:r>
      <w:r w:rsidRPr="00357343">
        <w:rPr>
          <w:rFonts w:ascii="Arial,Bold" w:eastAsiaTheme="minorHAnsi" w:hAnsi="Arial,Bold" w:cs="Arial,Bold"/>
          <w:b/>
          <w:bCs/>
          <w:sz w:val="20"/>
          <w:szCs w:val="20"/>
        </w:rPr>
        <w:t xml:space="preserve">4,322                                </w:t>
      </w:r>
      <w:r w:rsidRPr="00357343">
        <w:rPr>
          <w:rFonts w:ascii="Arial" w:eastAsiaTheme="minorHAnsi" w:hAnsi="Arial" w:cs="Arial"/>
          <w:sz w:val="20"/>
          <w:szCs w:val="20"/>
        </w:rPr>
        <w:t>4,322</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Rent                                                                                      </w:t>
      </w:r>
      <w:r w:rsidRPr="00357343">
        <w:rPr>
          <w:rFonts w:ascii="Arial,Bold" w:eastAsiaTheme="minorHAnsi" w:hAnsi="Arial,Bold" w:cs="Arial,Bold"/>
          <w:b/>
          <w:bCs/>
          <w:sz w:val="20"/>
          <w:szCs w:val="20"/>
        </w:rPr>
        <w:t xml:space="preserve">46,560                               </w:t>
      </w:r>
      <w:r w:rsidRPr="00357343">
        <w:rPr>
          <w:rFonts w:ascii="Arial" w:eastAsiaTheme="minorHAnsi" w:hAnsi="Arial" w:cs="Arial"/>
          <w:sz w:val="20"/>
          <w:szCs w:val="20"/>
        </w:rPr>
        <w:t>45,505</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Staff expenses                                                                      </w:t>
      </w:r>
      <w:r w:rsidRPr="00357343">
        <w:rPr>
          <w:rFonts w:ascii="Arial,Bold" w:eastAsiaTheme="minorHAnsi" w:hAnsi="Arial,Bold" w:cs="Arial,Bold"/>
          <w:b/>
          <w:bCs/>
          <w:sz w:val="20"/>
          <w:szCs w:val="20"/>
        </w:rPr>
        <w:t xml:space="preserve">11,876                                 </w:t>
      </w:r>
      <w:r w:rsidRPr="00357343">
        <w:rPr>
          <w:rFonts w:ascii="Arial" w:eastAsiaTheme="minorHAnsi" w:hAnsi="Arial" w:cs="Arial"/>
          <w:sz w:val="20"/>
          <w:szCs w:val="20"/>
        </w:rPr>
        <w:t>9,330</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Volunteer costs                                                                       </w:t>
      </w:r>
      <w:r w:rsidRPr="00357343">
        <w:rPr>
          <w:rFonts w:ascii="Arial,Bold" w:eastAsiaTheme="minorHAnsi" w:hAnsi="Arial,Bold" w:cs="Arial,Bold"/>
          <w:b/>
          <w:bCs/>
          <w:sz w:val="20"/>
          <w:szCs w:val="20"/>
        </w:rPr>
        <w:t xml:space="preserve">9,194                                 </w:t>
      </w:r>
      <w:r w:rsidRPr="00357343">
        <w:rPr>
          <w:rFonts w:ascii="Arial" w:eastAsiaTheme="minorHAnsi" w:hAnsi="Arial" w:cs="Arial"/>
          <w:sz w:val="20"/>
          <w:szCs w:val="20"/>
        </w:rPr>
        <w:t>9,977</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Client expenses                                                                      </w:t>
      </w:r>
      <w:r w:rsidRPr="00357343">
        <w:rPr>
          <w:rFonts w:ascii="Arial,Bold" w:eastAsiaTheme="minorHAnsi" w:hAnsi="Arial,Bold" w:cs="Arial,Bold"/>
          <w:b/>
          <w:bCs/>
          <w:sz w:val="20"/>
          <w:szCs w:val="20"/>
        </w:rPr>
        <w:t xml:space="preserve">8,229                                 </w:t>
      </w:r>
      <w:r w:rsidRPr="00357343">
        <w:rPr>
          <w:rFonts w:ascii="Arial" w:eastAsiaTheme="minorHAnsi" w:hAnsi="Arial" w:cs="Arial"/>
          <w:sz w:val="20"/>
          <w:szCs w:val="20"/>
        </w:rPr>
        <w:t>6,798</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Public education                                                                     </w:t>
      </w:r>
      <w:r w:rsidRPr="00357343">
        <w:rPr>
          <w:rFonts w:ascii="Arial,Bold" w:eastAsiaTheme="minorHAnsi" w:hAnsi="Arial,Bold" w:cs="Arial,Bold"/>
          <w:b/>
          <w:bCs/>
          <w:sz w:val="20"/>
          <w:szCs w:val="20"/>
        </w:rPr>
        <w:t xml:space="preserve">1,139                                 </w:t>
      </w:r>
      <w:r w:rsidRPr="00357343">
        <w:rPr>
          <w:rFonts w:ascii="Arial" w:eastAsiaTheme="minorHAnsi" w:hAnsi="Arial" w:cs="Arial"/>
          <w:sz w:val="20"/>
          <w:szCs w:val="20"/>
        </w:rPr>
        <w:t>2,961</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Office                                                                                     </w:t>
      </w:r>
      <w:r w:rsidRPr="00357343">
        <w:rPr>
          <w:rFonts w:ascii="Arial,Bold" w:eastAsiaTheme="minorHAnsi" w:hAnsi="Arial,Bold" w:cs="Arial,Bold"/>
          <w:b/>
          <w:bCs/>
          <w:sz w:val="20"/>
          <w:szCs w:val="20"/>
        </w:rPr>
        <w:t xml:space="preserve">11,254                               </w:t>
      </w:r>
      <w:r w:rsidRPr="00357343">
        <w:rPr>
          <w:rFonts w:ascii="Arial" w:eastAsiaTheme="minorHAnsi" w:hAnsi="Arial" w:cs="Arial"/>
          <w:sz w:val="20"/>
          <w:szCs w:val="20"/>
        </w:rPr>
        <w:t>11,852</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Communications                                                                    </w:t>
      </w:r>
      <w:r w:rsidRPr="00357343">
        <w:rPr>
          <w:rFonts w:ascii="Arial,Bold" w:eastAsiaTheme="minorHAnsi" w:hAnsi="Arial,Bold" w:cs="Arial,Bold"/>
          <w:b/>
          <w:bCs/>
          <w:sz w:val="20"/>
          <w:szCs w:val="20"/>
        </w:rPr>
        <w:t xml:space="preserve">15,033                               </w:t>
      </w:r>
      <w:r w:rsidRPr="00357343">
        <w:rPr>
          <w:rFonts w:ascii="Arial" w:eastAsiaTheme="minorHAnsi" w:hAnsi="Arial" w:cs="Arial"/>
          <w:sz w:val="20"/>
          <w:szCs w:val="20"/>
        </w:rPr>
        <w:t>13,935</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Professional fees                                    </w:t>
      </w:r>
      <w:r w:rsidR="00357343" w:rsidRPr="00357343">
        <w:rPr>
          <w:rFonts w:ascii="Arial" w:eastAsiaTheme="minorHAnsi" w:hAnsi="Arial" w:cs="Arial"/>
          <w:sz w:val="20"/>
          <w:szCs w:val="20"/>
        </w:rPr>
        <w:t xml:space="preserve">                               </w:t>
      </w:r>
      <w:r w:rsidRPr="00357343">
        <w:rPr>
          <w:rFonts w:ascii="Arial,Bold" w:eastAsiaTheme="minorHAnsi" w:hAnsi="Arial,Bold" w:cs="Arial,Bold"/>
          <w:b/>
          <w:bCs/>
          <w:sz w:val="20"/>
          <w:szCs w:val="20"/>
        </w:rPr>
        <w:t xml:space="preserve">26,500                               </w:t>
      </w:r>
      <w:r w:rsidRPr="00357343">
        <w:rPr>
          <w:rFonts w:ascii="Arial" w:eastAsiaTheme="minorHAnsi" w:hAnsi="Arial" w:cs="Arial"/>
          <w:sz w:val="20"/>
          <w:szCs w:val="20"/>
        </w:rPr>
        <w:t>31,300</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Membership fees                                                                     </w:t>
      </w:r>
      <w:r w:rsidRPr="00357343">
        <w:rPr>
          <w:rFonts w:ascii="Arial,Bold" w:eastAsiaTheme="minorHAnsi" w:hAnsi="Arial,Bold" w:cs="Arial,Bold"/>
          <w:b/>
          <w:bCs/>
          <w:sz w:val="20"/>
          <w:szCs w:val="20"/>
        </w:rPr>
        <w:t xml:space="preserve">4,040                                  </w:t>
      </w:r>
      <w:r w:rsidRPr="00357343">
        <w:rPr>
          <w:rFonts w:ascii="Arial" w:eastAsiaTheme="minorHAnsi" w:hAnsi="Arial" w:cs="Arial"/>
          <w:sz w:val="20"/>
          <w:szCs w:val="20"/>
        </w:rPr>
        <w:t>2,000</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Bank charges                                                                              </w:t>
      </w:r>
      <w:r w:rsidRPr="00357343">
        <w:rPr>
          <w:rFonts w:ascii="Arial,Bold" w:eastAsiaTheme="minorHAnsi" w:hAnsi="Arial,Bold" w:cs="Arial,Bold"/>
          <w:b/>
          <w:bCs/>
          <w:sz w:val="20"/>
          <w:szCs w:val="20"/>
        </w:rPr>
        <w:t xml:space="preserve">662                                    </w:t>
      </w:r>
      <w:r w:rsidRPr="00357343">
        <w:rPr>
          <w:rFonts w:ascii="Arial" w:eastAsiaTheme="minorHAnsi" w:hAnsi="Arial" w:cs="Arial"/>
          <w:sz w:val="20"/>
          <w:szCs w:val="20"/>
        </w:rPr>
        <w:t>788</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proofErr w:type="spellStart"/>
      <w:r w:rsidRPr="00357343">
        <w:rPr>
          <w:rFonts w:ascii="Arial" w:eastAsiaTheme="minorHAnsi" w:hAnsi="Arial" w:cs="Arial"/>
          <w:sz w:val="20"/>
          <w:szCs w:val="20"/>
        </w:rPr>
        <w:t>Advertizing</w:t>
      </w:r>
      <w:proofErr w:type="spellEnd"/>
      <w:r w:rsidRPr="00357343">
        <w:rPr>
          <w:rFonts w:ascii="Arial" w:eastAsiaTheme="minorHAnsi" w:hAnsi="Arial" w:cs="Arial"/>
          <w:sz w:val="20"/>
          <w:szCs w:val="20"/>
        </w:rPr>
        <w:t xml:space="preserve"> and promotion                                                        </w:t>
      </w:r>
      <w:r w:rsidRPr="00357343">
        <w:rPr>
          <w:rFonts w:ascii="Arial,Bold" w:eastAsiaTheme="minorHAnsi" w:hAnsi="Arial,Bold" w:cs="Arial,Bold"/>
          <w:b/>
          <w:bCs/>
          <w:sz w:val="20"/>
          <w:szCs w:val="20"/>
        </w:rPr>
        <w:t xml:space="preserve">3,992                                 </w:t>
      </w:r>
      <w:r w:rsidRPr="00357343">
        <w:rPr>
          <w:rFonts w:ascii="Arial" w:eastAsiaTheme="minorHAnsi" w:hAnsi="Arial" w:cs="Arial"/>
          <w:sz w:val="20"/>
          <w:szCs w:val="20"/>
        </w:rPr>
        <w:t>6,205</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Board costs                                                                               </w:t>
      </w:r>
      <w:r w:rsidRPr="00357343">
        <w:rPr>
          <w:rFonts w:ascii="Arial,Bold" w:eastAsiaTheme="minorHAnsi" w:hAnsi="Arial,Bold" w:cs="Arial,Bold"/>
          <w:b/>
          <w:bCs/>
          <w:sz w:val="20"/>
          <w:szCs w:val="20"/>
        </w:rPr>
        <w:t xml:space="preserve">2,107                                 </w:t>
      </w:r>
      <w:r w:rsidRPr="00357343">
        <w:rPr>
          <w:rFonts w:ascii="Arial" w:eastAsiaTheme="minorHAnsi" w:hAnsi="Arial" w:cs="Arial"/>
          <w:sz w:val="20"/>
          <w:szCs w:val="20"/>
        </w:rPr>
        <w:t>3,038</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Harmonized sales tax                                                               </w:t>
      </w:r>
      <w:r w:rsidRPr="00357343">
        <w:rPr>
          <w:rFonts w:ascii="Arial,Bold" w:eastAsiaTheme="minorHAnsi" w:hAnsi="Arial,Bold" w:cs="Arial,Bold"/>
          <w:b/>
          <w:bCs/>
          <w:sz w:val="20"/>
          <w:szCs w:val="20"/>
        </w:rPr>
        <w:t xml:space="preserve">4,749                                  </w:t>
      </w:r>
      <w:r w:rsidRPr="00357343">
        <w:rPr>
          <w:rFonts w:ascii="Arial" w:eastAsiaTheme="minorHAnsi" w:hAnsi="Arial" w:cs="Arial"/>
          <w:sz w:val="20"/>
          <w:szCs w:val="20"/>
        </w:rPr>
        <w:t>4,165</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Project and fundraising costs                                                    </w:t>
      </w:r>
      <w:r w:rsidRPr="00357343">
        <w:rPr>
          <w:rFonts w:ascii="Arial,Bold" w:eastAsiaTheme="minorHAnsi" w:hAnsi="Arial,Bold" w:cs="Arial,Bold"/>
          <w:b/>
          <w:bCs/>
          <w:sz w:val="20"/>
          <w:szCs w:val="20"/>
        </w:rPr>
        <w:t xml:space="preserve">5,982                               </w:t>
      </w:r>
      <w:r w:rsidRPr="00357343">
        <w:rPr>
          <w:rFonts w:ascii="Arial" w:eastAsiaTheme="minorHAnsi" w:hAnsi="Arial" w:cs="Arial"/>
          <w:sz w:val="20"/>
          <w:szCs w:val="20"/>
        </w:rPr>
        <w:t>18,857</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Equipment purchases                                                               </w:t>
      </w:r>
      <w:r w:rsidRPr="00357343">
        <w:rPr>
          <w:rFonts w:ascii="Arial,Bold" w:eastAsiaTheme="minorHAnsi" w:hAnsi="Arial,Bold" w:cs="Arial,Bold"/>
          <w:b/>
          <w:bCs/>
          <w:sz w:val="20"/>
          <w:szCs w:val="20"/>
        </w:rPr>
        <w:t xml:space="preserve">3,793                                  </w:t>
      </w:r>
      <w:r w:rsidRPr="00357343">
        <w:rPr>
          <w:rFonts w:ascii="Arial" w:eastAsiaTheme="minorHAnsi" w:hAnsi="Arial" w:cs="Arial"/>
          <w:sz w:val="20"/>
          <w:szCs w:val="20"/>
        </w:rPr>
        <w:t>2,888</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Translation                                                                                                                              404</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Bold" w:eastAsiaTheme="minorHAnsi" w:hAnsi="Arial,Bold" w:cs="Arial,Bold"/>
          <w:b/>
          <w:bCs/>
          <w:sz w:val="20"/>
          <w:szCs w:val="20"/>
        </w:rPr>
      </w:pPr>
      <w:r w:rsidRPr="00357343">
        <w:rPr>
          <w:rFonts w:ascii="Arial" w:eastAsiaTheme="minorHAnsi" w:hAnsi="Arial" w:cs="Arial"/>
          <w:sz w:val="20"/>
          <w:szCs w:val="20"/>
        </w:rPr>
        <w:t xml:space="preserve">Amortization of tangible capital assets                                      </w:t>
      </w:r>
      <w:r w:rsidRPr="00357343">
        <w:rPr>
          <w:rFonts w:ascii="Arial,Bold" w:eastAsiaTheme="minorHAnsi" w:hAnsi="Arial,Bold" w:cs="Arial,Bold"/>
          <w:b/>
          <w:bCs/>
          <w:sz w:val="20"/>
          <w:szCs w:val="20"/>
        </w:rPr>
        <w:t>2,087</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Bold" w:eastAsiaTheme="minorHAnsi" w:hAnsi="Arial,Bold" w:cs="Arial,Bold"/>
          <w:b/>
          <w:bCs/>
          <w:sz w:val="20"/>
          <w:szCs w:val="20"/>
        </w:rPr>
        <w:t xml:space="preserve">                                                                                                512,799                            </w:t>
      </w:r>
      <w:r w:rsidRPr="00357343">
        <w:rPr>
          <w:rFonts w:ascii="Arial" w:eastAsiaTheme="minorHAnsi" w:hAnsi="Arial" w:cs="Arial"/>
          <w:sz w:val="20"/>
          <w:szCs w:val="20"/>
        </w:rPr>
        <w:t>543,745</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Bold" w:eastAsiaTheme="minorHAnsi" w:hAnsi="Arial,Bold" w:cs="Arial,Bold"/>
          <w:b/>
          <w:bCs/>
          <w:sz w:val="20"/>
          <w:szCs w:val="20"/>
        </w:rPr>
        <w:t xml:space="preserve">Excess (deficiency) of revenues over expenses                   2,757                         </w:t>
      </w:r>
      <w:proofErr w:type="gramStart"/>
      <w:r w:rsidRPr="00357343">
        <w:rPr>
          <w:rFonts w:ascii="Arial,Bold" w:eastAsiaTheme="minorHAnsi" w:hAnsi="Arial,Bold" w:cs="Arial,Bold"/>
          <w:b/>
          <w:bCs/>
          <w:sz w:val="20"/>
          <w:szCs w:val="20"/>
        </w:rPr>
        <w:t xml:space="preserve">   </w:t>
      </w:r>
      <w:r w:rsidRPr="00357343">
        <w:rPr>
          <w:rFonts w:ascii="Arial" w:eastAsiaTheme="minorHAnsi" w:hAnsi="Arial" w:cs="Arial"/>
          <w:sz w:val="20"/>
          <w:szCs w:val="20"/>
        </w:rPr>
        <w:t>(</w:t>
      </w:r>
      <w:proofErr w:type="gramEnd"/>
      <w:r w:rsidRPr="00357343">
        <w:rPr>
          <w:rFonts w:ascii="Arial" w:eastAsiaTheme="minorHAnsi" w:hAnsi="Arial" w:cs="Arial"/>
          <w:sz w:val="20"/>
          <w:szCs w:val="20"/>
        </w:rPr>
        <w:t>26,190)</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Net assets, beginning of year                                                   </w:t>
      </w:r>
      <w:r w:rsidRPr="00357343">
        <w:rPr>
          <w:rFonts w:ascii="Arial,Bold" w:eastAsiaTheme="minorHAnsi" w:hAnsi="Arial,Bold" w:cs="Arial,Bold"/>
          <w:b/>
          <w:bCs/>
          <w:sz w:val="20"/>
          <w:szCs w:val="20"/>
        </w:rPr>
        <w:t xml:space="preserve">41,575                                </w:t>
      </w:r>
      <w:r w:rsidRPr="00357343">
        <w:rPr>
          <w:rFonts w:ascii="Arial" w:eastAsiaTheme="minorHAnsi" w:hAnsi="Arial" w:cs="Arial"/>
          <w:sz w:val="20"/>
          <w:szCs w:val="20"/>
        </w:rPr>
        <w:t>67,765</w:t>
      </w:r>
    </w:p>
    <w:p w:rsidR="001631DF"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eastAsiaTheme="minorHAnsi" w:hAnsi="Arial" w:cs="Arial"/>
          <w:sz w:val="20"/>
          <w:szCs w:val="20"/>
        </w:rPr>
      </w:pPr>
      <w:r w:rsidRPr="00357343">
        <w:rPr>
          <w:rFonts w:ascii="Arial" w:eastAsiaTheme="minorHAnsi" w:hAnsi="Arial" w:cs="Arial"/>
          <w:sz w:val="20"/>
          <w:szCs w:val="20"/>
        </w:rPr>
        <w:t xml:space="preserve">Net assets, end of year                                                            </w:t>
      </w:r>
      <w:r w:rsidRPr="00357343">
        <w:rPr>
          <w:rFonts w:ascii="Arial,Bold" w:eastAsiaTheme="minorHAnsi" w:hAnsi="Arial,Bold" w:cs="Arial,Bold"/>
          <w:b/>
          <w:bCs/>
          <w:sz w:val="20"/>
          <w:szCs w:val="20"/>
        </w:rPr>
        <w:t xml:space="preserve">44,332                                </w:t>
      </w:r>
      <w:r w:rsidRPr="00357343">
        <w:rPr>
          <w:rFonts w:ascii="Arial" w:eastAsiaTheme="minorHAnsi" w:hAnsi="Arial" w:cs="Arial"/>
          <w:sz w:val="20"/>
          <w:szCs w:val="20"/>
        </w:rPr>
        <w:t>41,575</w:t>
      </w:r>
    </w:p>
    <w:p w:rsidR="0047704B" w:rsidRPr="00357343" w:rsidRDefault="001631DF" w:rsidP="00357343">
      <w:pPr>
        <w:pBdr>
          <w:top w:val="single" w:sz="4" w:space="0" w:color="auto"/>
          <w:left w:val="single" w:sz="4" w:space="4" w:color="auto"/>
          <w:bottom w:val="single" w:sz="4" w:space="1" w:color="auto"/>
          <w:right w:val="single" w:sz="4" w:space="4" w:color="auto"/>
          <w:between w:val="single" w:sz="4" w:space="1" w:color="auto"/>
          <w:bar w:val="single" w:sz="4" w:color="auto"/>
        </w:pBdr>
        <w:spacing w:line="240" w:lineRule="auto"/>
        <w:rPr>
          <w:rFonts w:ascii="Century Schoolbook" w:hAnsi="Century Schoolbook"/>
          <w:sz w:val="20"/>
          <w:szCs w:val="20"/>
        </w:rPr>
      </w:pPr>
      <w:r w:rsidRPr="00357343">
        <w:rPr>
          <w:rFonts w:ascii="Arial" w:eastAsiaTheme="minorHAnsi" w:hAnsi="Arial" w:cs="Arial"/>
          <w:sz w:val="20"/>
          <w:szCs w:val="20"/>
        </w:rPr>
        <w:t>The accompanying notes are an integral part of the financial statements.</w:t>
      </w:r>
    </w:p>
    <w:p w:rsidR="0047704B" w:rsidRDefault="0047704B" w:rsidP="008271A0">
      <w:pPr>
        <w:spacing w:line="240" w:lineRule="auto"/>
        <w:rPr>
          <w:rFonts w:ascii="Century Schoolbook" w:hAnsi="Century Schoolbook"/>
        </w:rPr>
      </w:pPr>
    </w:p>
    <w:p w:rsidR="00357343" w:rsidRDefault="00357343" w:rsidP="008271A0">
      <w:pPr>
        <w:spacing w:line="240" w:lineRule="auto"/>
        <w:rPr>
          <w:rFonts w:ascii="Century Schoolbook" w:hAnsi="Century Schoolbook"/>
        </w:rPr>
      </w:pPr>
    </w:p>
    <w:p w:rsidR="00357343" w:rsidRPr="00357343" w:rsidRDefault="00357343" w:rsidP="008271A0">
      <w:pPr>
        <w:spacing w:line="240" w:lineRule="auto"/>
        <w:rPr>
          <w:rFonts w:ascii="Century Schoolbook" w:hAnsi="Century Schoolbook"/>
          <w:sz w:val="36"/>
          <w:szCs w:val="36"/>
        </w:rPr>
      </w:pPr>
      <w:r w:rsidRPr="00357343">
        <w:rPr>
          <w:rFonts w:ascii="Century Schoolbook" w:hAnsi="Century Schoolbook"/>
          <w:sz w:val="36"/>
          <w:szCs w:val="36"/>
        </w:rPr>
        <w:t>Thank you to all of our funders for the 2019-2020 year! We couldn’t do it without your support!</w:t>
      </w:r>
    </w:p>
    <w:p w:rsidR="00357343" w:rsidRPr="00357343" w:rsidRDefault="00357343" w:rsidP="008271A0">
      <w:pPr>
        <w:spacing w:line="240" w:lineRule="auto"/>
        <w:rPr>
          <w:rFonts w:ascii="Century Schoolbook" w:hAnsi="Century Schoolbook"/>
          <w:sz w:val="36"/>
          <w:szCs w:val="36"/>
        </w:rPr>
      </w:pPr>
    </w:p>
    <w:p w:rsidR="0047704B" w:rsidRDefault="00DA541A" w:rsidP="008271A0">
      <w:pPr>
        <w:spacing w:line="240" w:lineRule="auto"/>
        <w:rPr>
          <w:rFonts w:ascii="Century Schoolbook" w:hAnsi="Century Schoolbook"/>
        </w:rPr>
      </w:pPr>
      <w:r>
        <w:rPr>
          <w:rFonts w:ascii="Century Schoolbook" w:hAnsi="Century Schoolbook"/>
        </w:rPr>
        <w:pict>
          <v:shape id="_x0000_i1034" type="#_x0000_t75" style="width:150.75pt;height:50.25pt">
            <v:imagedata r:id="rId37" o:title="mag1"/>
          </v:shape>
        </w:pict>
      </w:r>
      <w:r>
        <w:rPr>
          <w:rFonts w:ascii="Century Schoolbook" w:hAnsi="Century Schoolbook"/>
        </w:rPr>
        <w:pict>
          <v:shape id="_x0000_i1035" type="#_x0000_t75" style="width:153.75pt;height:55.5pt">
            <v:imagedata r:id="rId9" o:title="crime prevention ottawa"/>
          </v:shape>
        </w:pict>
      </w:r>
      <w:r>
        <w:rPr>
          <w:rFonts w:ascii="Century Schoolbook" w:hAnsi="Century Schoolbook"/>
        </w:rPr>
        <w:pict>
          <v:shape id="_x0000_i1036" type="#_x0000_t75" style="width:145.5pt;height:51pt">
            <v:imagedata r:id="rId38" o:title="doj"/>
          </v:shape>
        </w:pict>
      </w:r>
    </w:p>
    <w:p w:rsidR="0047704B" w:rsidRPr="00E80D65" w:rsidRDefault="00DA541A" w:rsidP="008271A0">
      <w:pPr>
        <w:spacing w:line="240" w:lineRule="auto"/>
        <w:rPr>
          <w:rFonts w:ascii="Century Schoolbook" w:hAnsi="Century Schoolbook"/>
        </w:rPr>
      </w:pPr>
      <w:r>
        <w:rPr>
          <w:rFonts w:ascii="Century Schoolbook" w:hAnsi="Century Schoolbook"/>
        </w:rPr>
        <w:pict>
          <v:shape id="_x0000_i1037" type="#_x0000_t75" style="width:146.25pt;height:61.5pt">
            <v:imagedata r:id="rId39" o:title="mccss"/>
          </v:shape>
        </w:pict>
      </w:r>
      <w:r>
        <w:rPr>
          <w:rFonts w:ascii="Century Schoolbook" w:hAnsi="Century Schoolbook"/>
        </w:rPr>
        <w:pict>
          <v:shape id="_x0000_i1038" type="#_x0000_t75" style="width:93.75pt;height:65.25pt">
            <v:imagedata r:id="rId40" o:title="trupatriotlove"/>
          </v:shape>
        </w:pict>
      </w:r>
      <w:r w:rsidR="0047704B">
        <w:rPr>
          <w:rFonts w:ascii="Century Schoolbook" w:hAnsi="Century Schoolbook"/>
        </w:rPr>
        <w:t xml:space="preserve"> Thank you to all our funders this year!</w:t>
      </w:r>
    </w:p>
    <w:sectPr w:rsidR="0047704B" w:rsidRPr="00E80D6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386815"/>
    <w:multiLevelType w:val="hybridMultilevel"/>
    <w:tmpl w:val="950A3F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D65"/>
    <w:rsid w:val="00006D79"/>
    <w:rsid w:val="00147701"/>
    <w:rsid w:val="00160147"/>
    <w:rsid w:val="001631DF"/>
    <w:rsid w:val="002163E3"/>
    <w:rsid w:val="0027099C"/>
    <w:rsid w:val="00276F23"/>
    <w:rsid w:val="00357343"/>
    <w:rsid w:val="00381BB3"/>
    <w:rsid w:val="004631E5"/>
    <w:rsid w:val="00473B4C"/>
    <w:rsid w:val="0047704B"/>
    <w:rsid w:val="005516DC"/>
    <w:rsid w:val="006501DD"/>
    <w:rsid w:val="006872AE"/>
    <w:rsid w:val="006D4EFC"/>
    <w:rsid w:val="00791EC3"/>
    <w:rsid w:val="007B395D"/>
    <w:rsid w:val="007E402C"/>
    <w:rsid w:val="008271A0"/>
    <w:rsid w:val="00856FDE"/>
    <w:rsid w:val="009064F6"/>
    <w:rsid w:val="009655DC"/>
    <w:rsid w:val="009F0898"/>
    <w:rsid w:val="00A22B3B"/>
    <w:rsid w:val="00A9117C"/>
    <w:rsid w:val="00C80ADF"/>
    <w:rsid w:val="00CC4D12"/>
    <w:rsid w:val="00D32D82"/>
    <w:rsid w:val="00D66246"/>
    <w:rsid w:val="00DA541A"/>
    <w:rsid w:val="00DB5AA8"/>
    <w:rsid w:val="00E80D65"/>
    <w:rsid w:val="00FF20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B34ED"/>
  <w15:chartTrackingRefBased/>
  <w15:docId w15:val="{13F8E10A-030D-408F-942F-372229BED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D65"/>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3"/>
    <w:unhideWhenUsed/>
    <w:qFormat/>
    <w:rsid w:val="00E80D65"/>
    <w:pPr>
      <w:numPr>
        <w:ilvl w:val="1"/>
      </w:numPr>
      <w:spacing w:before="40" w:after="160" w:line="288" w:lineRule="auto"/>
      <w:ind w:left="72"/>
    </w:pPr>
    <w:rPr>
      <w:rFonts w:ascii="Arial" w:eastAsia="MS PGothic" w:hAnsi="Arial" w:cs="Arial"/>
      <w:b/>
      <w:bCs/>
      <w:caps/>
      <w:color w:val="000000"/>
      <w:kern w:val="20"/>
      <w:sz w:val="60"/>
      <w:szCs w:val="20"/>
      <w:lang w:val="en-US" w:eastAsia="ja-JP"/>
    </w:rPr>
  </w:style>
  <w:style w:type="character" w:customStyle="1" w:styleId="SubtitleChar">
    <w:name w:val="Subtitle Char"/>
    <w:basedOn w:val="DefaultParagraphFont"/>
    <w:link w:val="Subtitle"/>
    <w:uiPriority w:val="3"/>
    <w:rsid w:val="00E80D65"/>
    <w:rPr>
      <w:rFonts w:ascii="Arial" w:eastAsia="MS PGothic" w:hAnsi="Arial" w:cs="Arial"/>
      <w:b/>
      <w:bCs/>
      <w:caps/>
      <w:color w:val="000000"/>
      <w:kern w:val="20"/>
      <w:sz w:val="60"/>
      <w:szCs w:val="20"/>
      <w:lang w:val="en-US" w:eastAsia="ja-JP"/>
    </w:rPr>
  </w:style>
  <w:style w:type="paragraph" w:styleId="Title">
    <w:name w:val="Title"/>
    <w:basedOn w:val="Normal"/>
    <w:next w:val="Normal"/>
    <w:link w:val="TitleChar"/>
    <w:qFormat/>
    <w:rsid w:val="00E80D65"/>
    <w:pPr>
      <w:spacing w:after="40" w:line="240" w:lineRule="auto"/>
    </w:pPr>
    <w:rPr>
      <w:rFonts w:ascii="Arial" w:eastAsia="MS PGothic" w:hAnsi="Arial" w:cs="Arial"/>
      <w:b/>
      <w:bCs/>
      <w:color w:val="EF4623"/>
      <w:sz w:val="200"/>
      <w:szCs w:val="20"/>
      <w:lang w:val="en-US" w:eastAsia="ja-JP"/>
    </w:rPr>
  </w:style>
  <w:style w:type="character" w:customStyle="1" w:styleId="TitleChar">
    <w:name w:val="Title Char"/>
    <w:basedOn w:val="DefaultParagraphFont"/>
    <w:link w:val="Title"/>
    <w:rsid w:val="00E80D65"/>
    <w:rPr>
      <w:rFonts w:ascii="Arial" w:eastAsia="MS PGothic" w:hAnsi="Arial" w:cs="Arial"/>
      <w:b/>
      <w:bCs/>
      <w:color w:val="EF4623"/>
      <w:sz w:val="200"/>
      <w:szCs w:val="20"/>
      <w:lang w:val="en-US" w:eastAsia="ja-JP"/>
    </w:rPr>
  </w:style>
  <w:style w:type="paragraph" w:customStyle="1" w:styleId="Abstract">
    <w:name w:val="Abstract"/>
    <w:basedOn w:val="Normal"/>
    <w:uiPriority w:val="3"/>
    <w:qFormat/>
    <w:rsid w:val="00E80D65"/>
    <w:pPr>
      <w:spacing w:before="360" w:after="480" w:line="360" w:lineRule="auto"/>
    </w:pPr>
    <w:rPr>
      <w:rFonts w:ascii="Arial" w:eastAsia="Arial" w:hAnsi="Arial" w:cs="Arial"/>
      <w:i/>
      <w:iCs/>
      <w:color w:val="EF4623"/>
      <w:kern w:val="20"/>
      <w:sz w:val="28"/>
      <w:szCs w:val="20"/>
      <w:lang w:val="en-US" w:eastAsia="ja-JP"/>
    </w:rPr>
  </w:style>
  <w:style w:type="paragraph" w:styleId="ListParagraph">
    <w:name w:val="List Paragraph"/>
    <w:basedOn w:val="Normal"/>
    <w:uiPriority w:val="34"/>
    <w:qFormat/>
    <w:rsid w:val="00E80D65"/>
    <w:pPr>
      <w:ind w:left="720"/>
      <w:contextualSpacing/>
    </w:pPr>
  </w:style>
  <w:style w:type="character" w:styleId="Hyperlink">
    <w:name w:val="Hyperlink"/>
    <w:basedOn w:val="DefaultParagraphFont"/>
    <w:uiPriority w:val="99"/>
    <w:unhideWhenUsed/>
    <w:rsid w:val="00CC4D12"/>
    <w:rPr>
      <w:color w:val="0563C1" w:themeColor="hyperlink"/>
      <w:u w:val="single"/>
    </w:rPr>
  </w:style>
  <w:style w:type="paragraph" w:styleId="BalloonText">
    <w:name w:val="Balloon Text"/>
    <w:basedOn w:val="Normal"/>
    <w:link w:val="BalloonTextChar"/>
    <w:uiPriority w:val="99"/>
    <w:semiHidden/>
    <w:unhideWhenUsed/>
    <w:rsid w:val="00160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14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9</Pages>
  <Words>2375</Words>
  <Characters>12981</Characters>
  <Application>Microsoft Office Word</Application>
  <DocSecurity>0</DocSecurity>
  <Lines>283</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heimerl</dc:creator>
  <cp:keywords/>
  <dc:description/>
  <cp:lastModifiedBy>melissa heimerl</cp:lastModifiedBy>
  <cp:revision>11</cp:revision>
  <cp:lastPrinted>2019-10-03T15:15:00Z</cp:lastPrinted>
  <dcterms:created xsi:type="dcterms:W3CDTF">2020-09-05T16:41:00Z</dcterms:created>
  <dcterms:modified xsi:type="dcterms:W3CDTF">2020-09-23T18:06:00Z</dcterms:modified>
</cp:coreProperties>
</file>